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28" w:type="dxa"/>
        <w:tblInd w:w="-426" w:type="dxa"/>
        <w:tblLayout w:type="fixed"/>
        <w:tblLook w:val="04A0" w:firstRow="1" w:lastRow="0" w:firstColumn="1" w:lastColumn="0" w:noHBand="0" w:noVBand="1"/>
      </w:tblPr>
      <w:tblGrid>
        <w:gridCol w:w="1385"/>
        <w:gridCol w:w="3902"/>
        <w:gridCol w:w="3969"/>
        <w:gridCol w:w="1272"/>
      </w:tblGrid>
      <w:tr w:rsidR="007A4EBD" w:rsidRPr="007E0E20" w14:paraId="49347B33" w14:textId="77777777" w:rsidTr="00F0088C">
        <w:tc>
          <w:tcPr>
            <w:tcW w:w="5287" w:type="dxa"/>
            <w:gridSpan w:val="2"/>
            <w:tcBorders>
              <w:top w:val="nil"/>
              <w:left w:val="nil"/>
              <w:bottom w:val="nil"/>
              <w:right w:val="nil"/>
            </w:tcBorders>
            <w:hideMark/>
          </w:tcPr>
          <w:p w14:paraId="09F99C83" w14:textId="77777777" w:rsidR="007A4EBD" w:rsidRPr="007E0E20" w:rsidRDefault="007A4EBD">
            <w:pPr>
              <w:spacing w:after="0" w:line="240" w:lineRule="auto"/>
              <w:jc w:val="center"/>
              <w:rPr>
                <w:rFonts w:ascii="Times New Roman" w:eastAsia="Times New Roman" w:hAnsi="Times New Roman" w:cs="Times New Roman"/>
                <w:color w:val="000000"/>
                <w:sz w:val="24"/>
                <w:szCs w:val="24"/>
                <w:highlight w:val="white"/>
              </w:rPr>
            </w:pPr>
            <w:r w:rsidRPr="007E0E20">
              <w:rPr>
                <w:rFonts w:ascii="Times New Roman" w:eastAsia="Times New Roman" w:hAnsi="Times New Roman" w:cs="Times New Roman"/>
                <w:color w:val="000000"/>
                <w:sz w:val="24"/>
                <w:szCs w:val="24"/>
                <w:highlight w:val="white"/>
              </w:rPr>
              <w:t>SỞ GIÁO DỤC VÀ ĐÀO TẠO ĐẮK LẮK</w:t>
            </w:r>
          </w:p>
          <w:p w14:paraId="47F60DBA" w14:textId="77777777" w:rsidR="007A4EBD" w:rsidRPr="007E0E20" w:rsidRDefault="007A4EBD">
            <w:pPr>
              <w:spacing w:after="0" w:line="240" w:lineRule="auto"/>
              <w:jc w:val="center"/>
              <w:rPr>
                <w:rFonts w:ascii="Times New Roman" w:hAnsi="Times New Roman" w:cs="Times New Roman"/>
                <w:sz w:val="26"/>
                <w:szCs w:val="26"/>
                <w:highlight w:val="white"/>
              </w:rPr>
            </w:pPr>
            <w:r w:rsidRPr="007E0E20">
              <w:rPr>
                <w:rFonts w:ascii="Times New Roman" w:eastAsia="Times New Roman" w:hAnsi="Times New Roman" w:cs="Times New Roman"/>
                <w:b/>
                <w:color w:val="000000"/>
                <w:sz w:val="26"/>
                <w:szCs w:val="26"/>
                <w:highlight w:val="white"/>
              </w:rPr>
              <w:t>TRƯỜNG THPT HUỲNH THÚC KHÁNG</w:t>
            </w:r>
          </w:p>
        </w:tc>
        <w:tc>
          <w:tcPr>
            <w:tcW w:w="5241" w:type="dxa"/>
            <w:gridSpan w:val="2"/>
            <w:tcBorders>
              <w:top w:val="nil"/>
              <w:left w:val="nil"/>
              <w:bottom w:val="nil"/>
              <w:right w:val="nil"/>
            </w:tcBorders>
            <w:hideMark/>
          </w:tcPr>
          <w:p w14:paraId="457984FE" w14:textId="77777777" w:rsidR="007A4EBD" w:rsidRPr="007E0E20" w:rsidRDefault="007A4EBD">
            <w:pPr>
              <w:spacing w:after="0" w:line="240" w:lineRule="auto"/>
              <w:jc w:val="center"/>
              <w:rPr>
                <w:rFonts w:ascii="Times New Roman" w:eastAsia="Times New Roman" w:hAnsi="Times New Roman" w:cs="Times New Roman"/>
                <w:b/>
                <w:color w:val="000000"/>
                <w:sz w:val="24"/>
                <w:szCs w:val="24"/>
                <w:highlight w:val="white"/>
              </w:rPr>
            </w:pPr>
            <w:r w:rsidRPr="007E0E20">
              <w:rPr>
                <w:rFonts w:ascii="Times New Roman" w:eastAsia="Times New Roman" w:hAnsi="Times New Roman" w:cs="Times New Roman"/>
                <w:b/>
                <w:color w:val="000000"/>
                <w:sz w:val="24"/>
                <w:szCs w:val="24"/>
                <w:highlight w:val="white"/>
              </w:rPr>
              <w:t>CỘNG HÒA XÃ HỘI CHỦ NGHĨA VIỆT NAM</w:t>
            </w:r>
          </w:p>
          <w:p w14:paraId="61EFD7BE" w14:textId="77777777" w:rsidR="007A4EBD" w:rsidRPr="007E0E20" w:rsidRDefault="007A4EBD">
            <w:pPr>
              <w:spacing w:after="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b/>
                <w:color w:val="000000"/>
                <w:sz w:val="24"/>
                <w:szCs w:val="24"/>
                <w:highlight w:val="white"/>
              </w:rPr>
              <w:t>Độc lập – Tự do – Hạnh phúc</w:t>
            </w:r>
          </w:p>
        </w:tc>
      </w:tr>
      <w:tr w:rsidR="007A4EBD" w:rsidRPr="007E0E20" w14:paraId="6E3ECD15" w14:textId="77777777" w:rsidTr="00F0088C">
        <w:tc>
          <w:tcPr>
            <w:tcW w:w="10528" w:type="dxa"/>
            <w:gridSpan w:val="4"/>
            <w:tcBorders>
              <w:top w:val="nil"/>
              <w:left w:val="nil"/>
              <w:bottom w:val="single" w:sz="4" w:space="0" w:color="auto"/>
              <w:right w:val="nil"/>
            </w:tcBorders>
            <w:hideMark/>
          </w:tcPr>
          <w:p w14:paraId="7D6731EF" w14:textId="4ED5C9EA" w:rsidR="007A4EBD" w:rsidRPr="007E0E20" w:rsidRDefault="00F64876">
            <w:pPr>
              <w:spacing w:before="240" w:after="0" w:line="240" w:lineRule="auto"/>
              <w:jc w:val="center"/>
              <w:rPr>
                <w:rFonts w:ascii="Times New Roman" w:eastAsia="Times New Roman" w:hAnsi="Times New Roman" w:cs="Times New Roman"/>
                <w:b/>
                <w:bCs/>
                <w:color w:val="000000"/>
                <w:sz w:val="28"/>
                <w:szCs w:val="28"/>
                <w:highlight w:val="white"/>
              </w:rPr>
            </w:pPr>
            <w:r w:rsidRPr="007E0E20">
              <w:rPr>
                <w:rFonts w:ascii="Times New Roman" w:eastAsia="Times New Roman" w:hAnsi="Times New Roman" w:cs="Times New Roman"/>
                <w:b/>
                <w:bCs/>
                <w:noProof/>
                <w:color w:val="FF0000"/>
                <w:sz w:val="28"/>
                <w:szCs w:val="28"/>
                <w:highlight w:val="white"/>
              </w:rPr>
              <mc:AlternateContent>
                <mc:Choice Requires="wps">
                  <w:drawing>
                    <wp:anchor distT="0" distB="0" distL="114300" distR="114300" simplePos="0" relativeHeight="251659264" behindDoc="0" locked="0" layoutInCell="1" allowOverlap="1" wp14:anchorId="552E8EBD" wp14:editId="2D3FF157">
                      <wp:simplePos x="0" y="0"/>
                      <wp:positionH relativeFrom="column">
                        <wp:posOffset>1091565</wp:posOffset>
                      </wp:positionH>
                      <wp:positionV relativeFrom="paragraph">
                        <wp:posOffset>34290</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F279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2.7pt" to="15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lPmwEAAJMDAAAOAAAAZHJzL2Uyb0RvYy54bWysU02P0zAQvSPxHyzfadIK2FXUdA+7gguC&#10;FbA/wOuMG0u2xxqbJv33jN02RYCEQFwcf8x7M+/NZHs3eycOQMli6OV61UoBQeNgw76XT1/fvbqV&#10;ImUVBuUwQC+PkOTd7uWL7RQ72OCIbgASTBJSN8VejjnHrmmSHsGrtMIIgR8NkleZj7RvBlITs3vX&#10;bNr2bTMhDZFQQ0p8+3B6lLvKbwzo/MmYBFm4XnJtua5U1+eyNrut6vak4mj1uQz1D1V4ZQMnXage&#10;VFbiG9lfqLzVhAlNXmn0DRpjNVQNrGbd/qTmy6giVC1sToqLTen/0eqPh/vwSGzDFFOX4iMVFbMh&#10;X75cn5irWcfFLJiz0Hx5+/rmZvNGCn15aq64SCm/B/SibHrpbCgyVKcOH1LmXBx6CeHDNXPd5aOD&#10;EuzCZzDCDpxrXdF1KODekTgobqfSGkJelxYyX40uMGOdW4Dtn4Hn+AKFOjB/A14QNTOGvIC9DUi/&#10;y57nS8nmFH9x4KS7WPCMw7H2pFrDna8Kz1NaRuvHc4Vf/6XddwAAAP//AwBQSwMEFAAGAAgAAAAh&#10;AG0W1U7dAAAABwEAAA8AAABkcnMvZG93bnJldi54bWxMjkFOwzAQRfdI3MEaJDaIOqUNlBCnAqSq&#10;C1ohGg7gxkMSEY+j2EnTnp4pG9jN0//689LlaBsxYOdrRwqmkwgEUuFMTaWCz3x1uwDhgyajG0eo&#10;4IgeltnlRaoT4w70gcMulIJHyCdaQRVCm0jpiwqt9hPXInH25TqrA2NXStPpA4/bRt5F0b20uib+&#10;UOkWXyssvne9VbBeveBbfOzLuYnX+c2Qb7an94VS11fj8xOIgGP4K8NZn9UhY6e968l40TA/TB+5&#10;qiCeg+B8Fp2P/S/LLJX//bMfAAAA//8DAFBLAQItABQABgAIAAAAIQC2gziS/gAAAOEBAAATAAAA&#10;AAAAAAAAAAAAAAAAAABbQ29udGVudF9UeXBlc10ueG1sUEsBAi0AFAAGAAgAAAAhADj9If/WAAAA&#10;lAEAAAsAAAAAAAAAAAAAAAAALwEAAF9yZWxzLy5yZWxzUEsBAi0AFAAGAAgAAAAhAF9zWU+bAQAA&#10;kwMAAA4AAAAAAAAAAAAAAAAALgIAAGRycy9lMm9Eb2MueG1sUEsBAi0AFAAGAAgAAAAhAG0W1U7d&#10;AAAABwEAAA8AAAAAAAAAAAAAAAAA9QMAAGRycy9kb3ducmV2LnhtbFBLBQYAAAAABAAEAPMAAAD/&#10;BAAAAAA=&#10;" strokecolor="#4579b8 [3044]"/>
                  </w:pict>
                </mc:Fallback>
              </mc:AlternateContent>
            </w:r>
            <w:r w:rsidR="00B211C1" w:rsidRPr="007E0E20">
              <w:rPr>
                <w:rFonts w:ascii="Times New Roman" w:eastAsia="Times New Roman" w:hAnsi="Times New Roman" w:cs="Times New Roman"/>
                <w:b/>
                <w:bCs/>
                <w:noProof/>
                <w:color w:val="FF0000"/>
                <w:sz w:val="28"/>
                <w:szCs w:val="28"/>
                <w:highlight w:val="white"/>
              </w:rPr>
              <mc:AlternateContent>
                <mc:Choice Requires="wps">
                  <w:drawing>
                    <wp:anchor distT="0" distB="0" distL="114300" distR="114300" simplePos="0" relativeHeight="251661312" behindDoc="0" locked="0" layoutInCell="1" allowOverlap="1" wp14:anchorId="5C0FBFCB" wp14:editId="3E81194A">
                      <wp:simplePos x="0" y="0"/>
                      <wp:positionH relativeFrom="column">
                        <wp:posOffset>3899929</wp:posOffset>
                      </wp:positionH>
                      <wp:positionV relativeFrom="paragraph">
                        <wp:posOffset>39355</wp:posOffset>
                      </wp:positionV>
                      <wp:extent cx="184465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446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329CB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pt,3.1pt" to="45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phmwEAAJQDAAAOAAAAZHJzL2Uyb0RvYy54bWysU9uO0zAQfUfiHyy/06SrpVpFTfdhV/CC&#10;YMXlA7zOuLFke6yxadK/Z+y2KWKREIgXx5c5Z+acmWzvZ+/EAShZDL1cr1opIGgcbNj38tvXd2/u&#10;pEhZhUE5DNDLIyR5v3v9ajvFDm5wRDcACSYJqZtiL8ecY9c0SY/gVVphhMCPBsmrzEfaNwOpidm9&#10;a27adtNMSEMk1JAS3z6eHuWu8hsDOn8yJkEWrpdcW64r1fW5rM1uq7o9qThafS5D/UMVXtnASReq&#10;R5WV+E72BZW3mjChySuNvkFjrIaqgdWs21/UfBlVhKqFzUlxsSn9P1r98fAQnohtmGLqUnyiomI2&#10;5MuX6xNzNeu4mAVzFpov13e3t5u3Gyn05a25AiOl/B7Qi7LppbOh6FCdOnxImZNx6CWED9fUdZeP&#10;DkqwC5/BCDuUZBVdpwIeHImD4n4qrSHkdekh89XoAjPWuQXY/hl4ji9QqBPzN+AFUTNjyAvY24D0&#10;u+x5vpRsTvEXB066iwXPOBxrU6o13Pqq8DymZbZ+Plf49Wfa/QAAAP//AwBQSwMEFAAGAAgAAAAh&#10;ANIA4rHeAAAABwEAAA8AAABkcnMvZG93bnJldi54bWxMjsFOwzAQRO9I/IO1SL0g6rRKSwlxKqhU&#10;9QAI0fABbrwkEfE6ip007dez5QKnndGMZl+6Hm0jBux87UjBbBqBQCqcqalU8Jlv71YgfNBkdOMI&#10;FZzQwzq7vkp1YtyRPnDYh1LwCPlEK6hCaBMpfVGh1X7qWiTOvlxndWDbldJ0+sjjtpHzKFpKq2vi&#10;D5VucVNh8b3vrYLd9hlfFqe+jM1il98O+evb+X2l1ORmfHoEEXAMf2W44DM6ZMx0cD0ZLxoFy1k8&#10;5yoLPpw/RPE9iMOvl1kq//NnPwAAAP//AwBQSwECLQAUAAYACAAAACEAtoM4kv4AAADhAQAAEwAA&#10;AAAAAAAAAAAAAAAAAAAAW0NvbnRlbnRfVHlwZXNdLnhtbFBLAQItABQABgAIAAAAIQA4/SH/1gAA&#10;AJQBAAALAAAAAAAAAAAAAAAAAC8BAABfcmVscy8ucmVsc1BLAQItABQABgAIAAAAIQBRlHphmwEA&#10;AJQDAAAOAAAAAAAAAAAAAAAAAC4CAABkcnMvZTJvRG9jLnhtbFBLAQItABQABgAIAAAAIQDSAOKx&#10;3gAAAAcBAAAPAAAAAAAAAAAAAAAAAPUDAABkcnMvZG93bnJldi54bWxQSwUGAAAAAAQABADzAAAA&#10;AAUAAAAA&#10;" strokecolor="#4579b8 [3044]"/>
                  </w:pict>
                </mc:Fallback>
              </mc:AlternateContent>
            </w:r>
            <w:r w:rsidR="00811D81" w:rsidRPr="007E0E20">
              <w:rPr>
                <w:rFonts w:ascii="Times New Roman" w:eastAsia="Times New Roman" w:hAnsi="Times New Roman" w:cs="Times New Roman"/>
                <w:b/>
                <w:bCs/>
                <w:color w:val="FF0000"/>
                <w:sz w:val="28"/>
                <w:szCs w:val="28"/>
                <w:highlight w:val="white"/>
              </w:rPr>
              <w:t xml:space="preserve">I. </w:t>
            </w:r>
            <w:r w:rsidR="007A4EBD" w:rsidRPr="007E0E20">
              <w:rPr>
                <w:rFonts w:ascii="Times New Roman" w:eastAsia="Times New Roman" w:hAnsi="Times New Roman" w:cs="Times New Roman"/>
                <w:b/>
                <w:bCs/>
                <w:color w:val="FF0000"/>
                <w:sz w:val="28"/>
                <w:szCs w:val="28"/>
                <w:highlight w:val="white"/>
              </w:rPr>
              <w:t>LỊCH CÔNG TÁC</w:t>
            </w:r>
          </w:p>
          <w:p w14:paraId="7AF398EE" w14:textId="6665E849" w:rsidR="007A4EBD" w:rsidRPr="007E0E20" w:rsidRDefault="0084214E" w:rsidP="00A56792">
            <w:pPr>
              <w:spacing w:after="24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b/>
                <w:bCs/>
                <w:i/>
                <w:iCs/>
                <w:color w:val="000000"/>
                <w:sz w:val="28"/>
                <w:szCs w:val="28"/>
                <w:highlight w:val="white"/>
              </w:rPr>
              <w:t xml:space="preserve">Tuần </w:t>
            </w:r>
            <w:r w:rsidRPr="007E0E20">
              <w:rPr>
                <w:rFonts w:ascii="Times New Roman" w:eastAsia="Times New Roman" w:hAnsi="Times New Roman" w:cs="Times New Roman"/>
                <w:b/>
                <w:bCs/>
                <w:i/>
                <w:iCs/>
                <w:color w:val="000000"/>
                <w:sz w:val="28"/>
                <w:szCs w:val="28"/>
                <w:highlight w:val="white"/>
                <w:u w:color="FF0000"/>
              </w:rPr>
              <w:t>học thứ</w:t>
            </w:r>
            <w:r w:rsidRPr="007E0E20">
              <w:rPr>
                <w:rFonts w:ascii="Times New Roman" w:eastAsia="Times New Roman" w:hAnsi="Times New Roman" w:cs="Times New Roman"/>
                <w:b/>
                <w:bCs/>
                <w:i/>
                <w:iCs/>
                <w:color w:val="000000"/>
                <w:sz w:val="28"/>
                <w:szCs w:val="28"/>
                <w:highlight w:val="white"/>
              </w:rPr>
              <w:t xml:space="preserve"> </w:t>
            </w:r>
            <w:r w:rsidR="00703F29" w:rsidRPr="007E0E20">
              <w:rPr>
                <w:rFonts w:ascii="Times New Roman" w:eastAsia="Times New Roman" w:hAnsi="Times New Roman" w:cs="Times New Roman"/>
                <w:b/>
                <w:bCs/>
                <w:i/>
                <w:iCs/>
                <w:color w:val="000000"/>
                <w:sz w:val="28"/>
                <w:szCs w:val="28"/>
                <w:highlight w:val="white"/>
              </w:rPr>
              <w:t>1</w:t>
            </w:r>
            <w:r w:rsidR="00A56792">
              <w:rPr>
                <w:rFonts w:ascii="Times New Roman" w:eastAsia="Times New Roman" w:hAnsi="Times New Roman" w:cs="Times New Roman"/>
                <w:b/>
                <w:bCs/>
                <w:i/>
                <w:iCs/>
                <w:color w:val="000000"/>
                <w:sz w:val="28"/>
                <w:szCs w:val="28"/>
                <w:highlight w:val="white"/>
              </w:rPr>
              <w:t>8</w:t>
            </w:r>
            <w:r w:rsidRPr="007E0E20">
              <w:rPr>
                <w:rFonts w:ascii="Times New Roman" w:eastAsia="Times New Roman" w:hAnsi="Times New Roman" w:cs="Times New Roman"/>
                <w:b/>
                <w:bCs/>
                <w:i/>
                <w:iCs/>
                <w:color w:val="000000"/>
                <w:sz w:val="28"/>
                <w:szCs w:val="28"/>
                <w:highlight w:val="white"/>
              </w:rPr>
              <w:t xml:space="preserve">. </w:t>
            </w:r>
            <w:r w:rsidR="007A4EBD" w:rsidRPr="007E0E20">
              <w:rPr>
                <w:rFonts w:ascii="Times New Roman" w:eastAsia="Times New Roman" w:hAnsi="Times New Roman" w:cs="Times New Roman"/>
                <w:b/>
                <w:bCs/>
                <w:i/>
                <w:iCs/>
                <w:color w:val="000000"/>
                <w:sz w:val="28"/>
                <w:szCs w:val="28"/>
                <w:highlight w:val="white"/>
              </w:rPr>
              <w:t xml:space="preserve">Từ ngày </w:t>
            </w:r>
            <w:r w:rsidR="00A56792">
              <w:rPr>
                <w:rFonts w:ascii="Times New Roman" w:eastAsia="Times New Roman" w:hAnsi="Times New Roman" w:cs="Times New Roman"/>
                <w:b/>
                <w:bCs/>
                <w:i/>
                <w:iCs/>
                <w:color w:val="000000"/>
                <w:sz w:val="28"/>
                <w:szCs w:val="28"/>
                <w:highlight w:val="white"/>
              </w:rPr>
              <w:t>02</w:t>
            </w:r>
            <w:r w:rsidR="00596FC2" w:rsidRPr="007E0E20">
              <w:rPr>
                <w:rFonts w:ascii="Times New Roman" w:eastAsia="Times New Roman" w:hAnsi="Times New Roman" w:cs="Times New Roman"/>
                <w:b/>
                <w:bCs/>
                <w:i/>
                <w:iCs/>
                <w:color w:val="000000"/>
                <w:sz w:val="28"/>
                <w:szCs w:val="28"/>
                <w:highlight w:val="white"/>
              </w:rPr>
              <w:t>/</w:t>
            </w:r>
            <w:r w:rsidR="00A56792">
              <w:rPr>
                <w:rFonts w:ascii="Times New Roman" w:eastAsia="Times New Roman" w:hAnsi="Times New Roman" w:cs="Times New Roman"/>
                <w:b/>
                <w:bCs/>
                <w:i/>
                <w:iCs/>
                <w:color w:val="000000"/>
                <w:sz w:val="28"/>
                <w:szCs w:val="28"/>
                <w:highlight w:val="white"/>
              </w:rPr>
              <w:t>01</w:t>
            </w:r>
            <w:r w:rsidR="007A4EBD" w:rsidRPr="007E0E20">
              <w:rPr>
                <w:rFonts w:ascii="Times New Roman" w:eastAsia="Times New Roman" w:hAnsi="Times New Roman" w:cs="Times New Roman"/>
                <w:b/>
                <w:bCs/>
                <w:i/>
                <w:iCs/>
                <w:color w:val="000000"/>
                <w:sz w:val="28"/>
                <w:szCs w:val="28"/>
                <w:highlight w:val="white"/>
              </w:rPr>
              <w:t>/202</w:t>
            </w:r>
            <w:r w:rsidR="00A56792">
              <w:rPr>
                <w:rFonts w:ascii="Times New Roman" w:eastAsia="Times New Roman" w:hAnsi="Times New Roman" w:cs="Times New Roman"/>
                <w:b/>
                <w:bCs/>
                <w:i/>
                <w:iCs/>
                <w:color w:val="000000"/>
                <w:sz w:val="28"/>
                <w:szCs w:val="28"/>
                <w:highlight w:val="white"/>
              </w:rPr>
              <w:t>3</w:t>
            </w:r>
            <w:r w:rsidR="007A4EBD" w:rsidRPr="007E0E20">
              <w:rPr>
                <w:rFonts w:ascii="Times New Roman" w:eastAsia="Times New Roman" w:hAnsi="Times New Roman" w:cs="Times New Roman"/>
                <w:b/>
                <w:bCs/>
                <w:i/>
                <w:iCs/>
                <w:color w:val="000000"/>
                <w:sz w:val="28"/>
                <w:szCs w:val="28"/>
                <w:highlight w:val="white"/>
              </w:rPr>
              <w:t xml:space="preserve"> đến ngày </w:t>
            </w:r>
            <w:r w:rsidR="0005163B">
              <w:rPr>
                <w:rFonts w:ascii="Times New Roman" w:eastAsia="Times New Roman" w:hAnsi="Times New Roman" w:cs="Times New Roman"/>
                <w:b/>
                <w:bCs/>
                <w:i/>
                <w:iCs/>
                <w:color w:val="000000"/>
                <w:sz w:val="28"/>
                <w:szCs w:val="28"/>
                <w:highlight w:val="white"/>
              </w:rPr>
              <w:t>0</w:t>
            </w:r>
            <w:r w:rsidR="00A56792">
              <w:rPr>
                <w:rFonts w:ascii="Times New Roman" w:eastAsia="Times New Roman" w:hAnsi="Times New Roman" w:cs="Times New Roman"/>
                <w:b/>
                <w:bCs/>
                <w:i/>
                <w:iCs/>
                <w:color w:val="000000"/>
                <w:sz w:val="28"/>
                <w:szCs w:val="28"/>
                <w:highlight w:val="white"/>
              </w:rPr>
              <w:t>8</w:t>
            </w:r>
            <w:r w:rsidR="0005163B">
              <w:rPr>
                <w:rFonts w:ascii="Times New Roman" w:eastAsia="Times New Roman" w:hAnsi="Times New Roman" w:cs="Times New Roman"/>
                <w:b/>
                <w:bCs/>
                <w:i/>
                <w:iCs/>
                <w:color w:val="000000"/>
                <w:sz w:val="28"/>
                <w:szCs w:val="28"/>
                <w:highlight w:val="white"/>
              </w:rPr>
              <w:t>/01/2023</w:t>
            </w:r>
          </w:p>
        </w:tc>
      </w:tr>
      <w:tr w:rsidR="007A4EBD" w:rsidRPr="007E0E20" w14:paraId="05C1112F" w14:textId="77777777" w:rsidTr="00F0088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7A4E8ABF" w14:textId="77777777" w:rsidR="007A4EBD" w:rsidRPr="007E0E20" w:rsidRDefault="007A4EBD">
            <w:pPr>
              <w:spacing w:after="0" w:line="240" w:lineRule="auto"/>
              <w:jc w:val="center"/>
              <w:rPr>
                <w:rFonts w:ascii="Times New Roman" w:hAnsi="Times New Roman" w:cs="Times New Roman"/>
                <w:color w:val="FF0000"/>
                <w:sz w:val="28"/>
                <w:szCs w:val="28"/>
                <w:highlight w:val="white"/>
              </w:rPr>
            </w:pPr>
            <w:r w:rsidRPr="007E0E20">
              <w:rPr>
                <w:rFonts w:ascii="Times New Roman" w:eastAsia="Times New Roman" w:hAnsi="Times New Roman" w:cs="Times New Roman"/>
                <w:color w:val="FF0000"/>
                <w:sz w:val="24"/>
                <w:szCs w:val="24"/>
                <w:highlight w:val="white"/>
              </w:rPr>
              <w:t>Thứ/ngày</w:t>
            </w:r>
          </w:p>
        </w:tc>
        <w:tc>
          <w:tcPr>
            <w:tcW w:w="7871" w:type="dxa"/>
            <w:gridSpan w:val="2"/>
            <w:tcBorders>
              <w:top w:val="single" w:sz="4" w:space="0" w:color="auto"/>
              <w:left w:val="single" w:sz="4" w:space="0" w:color="auto"/>
              <w:bottom w:val="single" w:sz="4" w:space="0" w:color="auto"/>
              <w:right w:val="single" w:sz="4" w:space="0" w:color="auto"/>
            </w:tcBorders>
            <w:vAlign w:val="center"/>
            <w:hideMark/>
          </w:tcPr>
          <w:p w14:paraId="322DC5C9" w14:textId="77777777" w:rsidR="007A4EBD" w:rsidRPr="007E0E20" w:rsidRDefault="007A4EBD">
            <w:pPr>
              <w:spacing w:after="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b/>
                <w:bCs/>
                <w:color w:val="FF0000"/>
                <w:sz w:val="24"/>
                <w:szCs w:val="24"/>
                <w:highlight w:val="white"/>
              </w:rPr>
              <w:t>NỘI DUNG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109885D" w14:textId="77777777" w:rsidR="007A4EBD" w:rsidRPr="007E0E20" w:rsidRDefault="007A4EBD">
            <w:pPr>
              <w:spacing w:after="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color w:val="FF0000"/>
                <w:sz w:val="24"/>
                <w:szCs w:val="24"/>
                <w:highlight w:val="white"/>
              </w:rPr>
              <w:t>Ghi chú</w:t>
            </w:r>
          </w:p>
        </w:tc>
      </w:tr>
      <w:tr w:rsidR="007A4EBD" w:rsidRPr="007E0E20" w14:paraId="77713BA3" w14:textId="77777777" w:rsidTr="00F0088C">
        <w:tc>
          <w:tcPr>
            <w:tcW w:w="1385" w:type="dxa"/>
            <w:vMerge/>
            <w:tcBorders>
              <w:top w:val="single" w:sz="4" w:space="0" w:color="auto"/>
              <w:left w:val="single" w:sz="4" w:space="0" w:color="auto"/>
              <w:bottom w:val="single" w:sz="4" w:space="0" w:color="auto"/>
              <w:right w:val="single" w:sz="4" w:space="0" w:color="auto"/>
            </w:tcBorders>
            <w:vAlign w:val="center"/>
            <w:hideMark/>
          </w:tcPr>
          <w:p w14:paraId="5ABCF0CB" w14:textId="77777777" w:rsidR="007A4EBD" w:rsidRPr="007E0E20" w:rsidRDefault="007A4EBD">
            <w:pPr>
              <w:spacing w:after="0" w:line="240" w:lineRule="auto"/>
              <w:rPr>
                <w:rFonts w:ascii="Times New Roman" w:hAnsi="Times New Roman" w:cs="Times New Roman"/>
                <w:color w:val="FF0000"/>
                <w:sz w:val="28"/>
                <w:szCs w:val="28"/>
                <w:highlight w:val="white"/>
              </w:rPr>
            </w:pPr>
          </w:p>
        </w:tc>
        <w:tc>
          <w:tcPr>
            <w:tcW w:w="3902" w:type="dxa"/>
            <w:tcBorders>
              <w:top w:val="single" w:sz="4" w:space="0" w:color="auto"/>
              <w:left w:val="single" w:sz="4" w:space="0" w:color="auto"/>
              <w:bottom w:val="single" w:sz="4" w:space="0" w:color="auto"/>
              <w:right w:val="single" w:sz="4" w:space="0" w:color="auto"/>
            </w:tcBorders>
            <w:hideMark/>
          </w:tcPr>
          <w:p w14:paraId="1D6E88D8" w14:textId="77777777" w:rsidR="007A4EBD" w:rsidRPr="007E0E20" w:rsidRDefault="007A4EBD">
            <w:pPr>
              <w:spacing w:after="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b/>
                <w:bCs/>
                <w:color w:val="FF0000"/>
                <w:sz w:val="24"/>
                <w:szCs w:val="24"/>
                <w:highlight w:val="white"/>
              </w:rPr>
              <w:t>Sáng</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848BEE" w14:textId="77777777" w:rsidR="007A4EBD" w:rsidRPr="007E0E20" w:rsidRDefault="007A4EBD">
            <w:pPr>
              <w:spacing w:after="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b/>
                <w:bCs/>
                <w:color w:val="FF0000"/>
                <w:sz w:val="24"/>
                <w:szCs w:val="24"/>
                <w:highlight w:val="white"/>
              </w:rPr>
              <w:t>Chiều</w:t>
            </w:r>
          </w:p>
        </w:tc>
        <w:tc>
          <w:tcPr>
            <w:tcW w:w="1272" w:type="dxa"/>
            <w:tcBorders>
              <w:top w:val="single" w:sz="4" w:space="0" w:color="auto"/>
              <w:left w:val="single" w:sz="4" w:space="0" w:color="auto"/>
              <w:bottom w:val="single" w:sz="4" w:space="0" w:color="auto"/>
              <w:right w:val="single" w:sz="4" w:space="0" w:color="auto"/>
            </w:tcBorders>
            <w:vAlign w:val="center"/>
          </w:tcPr>
          <w:p w14:paraId="5BF8EB8C" w14:textId="77777777" w:rsidR="007A4EBD" w:rsidRPr="007E0E20" w:rsidRDefault="007A4EBD">
            <w:pPr>
              <w:spacing w:after="0" w:line="240" w:lineRule="auto"/>
              <w:jc w:val="center"/>
              <w:rPr>
                <w:rFonts w:ascii="Times New Roman" w:hAnsi="Times New Roman" w:cs="Times New Roman"/>
                <w:sz w:val="28"/>
                <w:szCs w:val="28"/>
                <w:highlight w:val="white"/>
              </w:rPr>
            </w:pPr>
          </w:p>
        </w:tc>
      </w:tr>
      <w:tr w:rsidR="003B244A" w:rsidRPr="007E0E20" w14:paraId="5D1B7582"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4E09DDFD" w14:textId="77777777"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2</w:t>
            </w:r>
          </w:p>
          <w:p w14:paraId="6B9623D3" w14:textId="451717F1" w:rsidR="003B244A" w:rsidRPr="007E0E20" w:rsidRDefault="00D16600" w:rsidP="00D16600">
            <w:pPr>
              <w:spacing w:after="0" w:line="240" w:lineRule="auto"/>
              <w:jc w:val="center"/>
              <w:rPr>
                <w:rFonts w:ascii="Times New Roman" w:hAnsi="Times New Roman" w:cs="Times New Roman"/>
                <w:color w:val="FF0000"/>
                <w:sz w:val="28"/>
                <w:szCs w:val="28"/>
                <w:highlight w:val="white"/>
              </w:rPr>
            </w:pPr>
            <w:r>
              <w:rPr>
                <w:rFonts w:ascii="Times New Roman" w:hAnsi="Times New Roman" w:cs="Times New Roman"/>
                <w:color w:val="FF0000"/>
                <w:sz w:val="24"/>
                <w:szCs w:val="24"/>
                <w:highlight w:val="white"/>
              </w:rPr>
              <w:t>02/01/2023</w:t>
            </w:r>
          </w:p>
        </w:tc>
        <w:tc>
          <w:tcPr>
            <w:tcW w:w="3902" w:type="dxa"/>
            <w:tcBorders>
              <w:top w:val="single" w:sz="4" w:space="0" w:color="auto"/>
              <w:left w:val="single" w:sz="4" w:space="0" w:color="auto"/>
              <w:bottom w:val="single" w:sz="4" w:space="0" w:color="auto"/>
              <w:right w:val="single" w:sz="4" w:space="0" w:color="auto"/>
            </w:tcBorders>
            <w:vAlign w:val="center"/>
          </w:tcPr>
          <w:p w14:paraId="2FDBF9D7" w14:textId="77777777" w:rsidR="003B244A" w:rsidRDefault="003B244A" w:rsidP="00993F61">
            <w:pPr>
              <w:spacing w:after="0" w:line="240" w:lineRule="auto"/>
              <w:jc w:val="both"/>
              <w:rPr>
                <w:rFonts w:ascii="Times New Roman" w:hAnsi="Times New Roman" w:cs="Times New Roman"/>
                <w:color w:val="FF0000"/>
              </w:rPr>
            </w:pPr>
            <w:r w:rsidRPr="007E0E20">
              <w:rPr>
                <w:rFonts w:ascii="Times New Roman" w:hAnsi="Times New Roman" w:cs="Times New Roman"/>
                <w:color w:val="FF0000"/>
                <w:highlight w:val="white"/>
              </w:rPr>
              <w:t xml:space="preserve">- </w:t>
            </w:r>
            <w:r w:rsidRPr="00B44BBC">
              <w:rPr>
                <w:rFonts w:ascii="Times New Roman" w:hAnsi="Times New Roman" w:cs="Times New Roman"/>
                <w:b/>
                <w:color w:val="FF0000"/>
                <w:highlight w:val="white"/>
              </w:rPr>
              <w:t>Kiểm tra cuối học kỳ 1</w:t>
            </w:r>
            <w:r w:rsidRPr="00B44BBC">
              <w:rPr>
                <w:rFonts w:ascii="Times New Roman" w:hAnsi="Times New Roman" w:cs="Times New Roman"/>
                <w:b/>
                <w:color w:val="FF0000"/>
              </w:rPr>
              <w:t xml:space="preserve"> khối 12: </w:t>
            </w:r>
            <w:r w:rsidRPr="00696BA9">
              <w:rPr>
                <w:rFonts w:ascii="Times New Roman" w:hAnsi="Times New Roman" w:cs="Times New Roman"/>
                <w:i/>
                <w:color w:val="FF0000"/>
              </w:rPr>
              <w:t>Khối 11 nghỉ. Khối 10 chỉ học tin học, thể</w:t>
            </w:r>
            <w:r w:rsidRPr="00B44BBC">
              <w:rPr>
                <w:rFonts w:ascii="Times New Roman" w:hAnsi="Times New Roman" w:cs="Times New Roman"/>
                <w:i/>
                <w:color w:val="FF0000"/>
              </w:rPr>
              <w:t xml:space="preserve"> dục, </w:t>
            </w:r>
          </w:p>
          <w:p w14:paraId="250C78C9" w14:textId="74E0D4A6" w:rsidR="003B244A" w:rsidRDefault="003B244A" w:rsidP="00993F61">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 </w:t>
            </w:r>
            <w:r w:rsidR="00E70ADC">
              <w:rPr>
                <w:rFonts w:ascii="Times New Roman" w:hAnsi="Times New Roman" w:cs="Times New Roman"/>
                <w:b/>
                <w:color w:val="FF0000"/>
              </w:rPr>
              <w:t>Vật lý</w:t>
            </w:r>
            <w:r>
              <w:rPr>
                <w:rFonts w:ascii="Times New Roman" w:hAnsi="Times New Roman" w:cs="Times New Roman"/>
                <w:color w:val="FF0000"/>
              </w:rPr>
              <w:t>: Vào phòng 7h15’; tính giờ làm bài 7h30’; thu bài 8h15’</w:t>
            </w:r>
          </w:p>
          <w:p w14:paraId="6A827C07" w14:textId="1D2CEE6F" w:rsidR="003B244A" w:rsidRDefault="003B244A" w:rsidP="00993F61">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 </w:t>
            </w:r>
            <w:r w:rsidR="00E70ADC">
              <w:rPr>
                <w:rFonts w:ascii="Times New Roman" w:hAnsi="Times New Roman" w:cs="Times New Roman"/>
                <w:b/>
                <w:color w:val="FF0000"/>
              </w:rPr>
              <w:t>Hóa học</w:t>
            </w:r>
            <w:r>
              <w:rPr>
                <w:rFonts w:ascii="Times New Roman" w:hAnsi="Times New Roman" w:cs="Times New Roman"/>
                <w:color w:val="FF0000"/>
              </w:rPr>
              <w:t>: Phát đề 8h25’; tính giờ làm bài 8h30’; thu bài 9h15’</w:t>
            </w:r>
          </w:p>
          <w:p w14:paraId="0605B61A" w14:textId="0E9DC105" w:rsidR="003B244A" w:rsidRPr="007D69CB" w:rsidRDefault="003B244A" w:rsidP="00E70ADC">
            <w:pPr>
              <w:spacing w:after="0" w:line="240" w:lineRule="auto"/>
              <w:rPr>
                <w:rFonts w:ascii="Times New Roman" w:hAnsi="Times New Roman" w:cs="Times New Roman"/>
                <w:color w:val="FF0000"/>
                <w:highlight w:val="white"/>
                <w:u w:color="FF0000"/>
              </w:rPr>
            </w:pPr>
            <w:r>
              <w:rPr>
                <w:rFonts w:ascii="Times New Roman" w:hAnsi="Times New Roman" w:cs="Times New Roman"/>
                <w:color w:val="FF0000"/>
              </w:rPr>
              <w:t xml:space="preserve">+ </w:t>
            </w:r>
            <w:r w:rsidR="00E70ADC">
              <w:rPr>
                <w:rFonts w:ascii="Times New Roman" w:hAnsi="Times New Roman" w:cs="Times New Roman"/>
                <w:b/>
                <w:color w:val="FF0000"/>
              </w:rPr>
              <w:t>Sinh học</w:t>
            </w:r>
            <w:r>
              <w:rPr>
                <w:rFonts w:ascii="Times New Roman" w:hAnsi="Times New Roman" w:cs="Times New Roman"/>
                <w:color w:val="FF0000"/>
              </w:rPr>
              <w:t>: Vào phòng 9h30’; tính giờ làm bài 9h45’; thu bài 10h30’</w:t>
            </w:r>
          </w:p>
        </w:tc>
        <w:tc>
          <w:tcPr>
            <w:tcW w:w="3969" w:type="dxa"/>
            <w:tcBorders>
              <w:top w:val="single" w:sz="4" w:space="0" w:color="auto"/>
              <w:left w:val="single" w:sz="4" w:space="0" w:color="auto"/>
              <w:bottom w:val="single" w:sz="4" w:space="0" w:color="auto"/>
              <w:right w:val="single" w:sz="4" w:space="0" w:color="auto"/>
            </w:tcBorders>
            <w:vAlign w:val="center"/>
          </w:tcPr>
          <w:p w14:paraId="0C5AD788" w14:textId="77777777" w:rsidR="003B244A" w:rsidRDefault="003B244A" w:rsidP="00993F61">
            <w:pPr>
              <w:spacing w:after="0" w:line="240" w:lineRule="auto"/>
              <w:jc w:val="both"/>
              <w:rPr>
                <w:rFonts w:ascii="Times New Roman" w:hAnsi="Times New Roman" w:cs="Times New Roman"/>
                <w:color w:val="FF0000"/>
              </w:rPr>
            </w:pPr>
            <w:r w:rsidRPr="007E0E20">
              <w:rPr>
                <w:rFonts w:ascii="Times New Roman" w:hAnsi="Times New Roman" w:cs="Times New Roman"/>
                <w:color w:val="FF0000"/>
                <w:highlight w:val="white"/>
              </w:rPr>
              <w:t xml:space="preserve">- </w:t>
            </w:r>
            <w:r w:rsidRPr="00B44BBC">
              <w:rPr>
                <w:rFonts w:ascii="Times New Roman" w:hAnsi="Times New Roman" w:cs="Times New Roman"/>
                <w:b/>
                <w:color w:val="FF0000"/>
                <w:highlight w:val="white"/>
              </w:rPr>
              <w:t>Kiểm tra cuối học kỳ 1</w:t>
            </w:r>
            <w:r w:rsidRPr="00B44BBC">
              <w:rPr>
                <w:rFonts w:ascii="Times New Roman" w:hAnsi="Times New Roman" w:cs="Times New Roman"/>
                <w:b/>
                <w:color w:val="FF0000"/>
              </w:rPr>
              <w:t xml:space="preserve"> khối </w:t>
            </w:r>
            <w:r>
              <w:rPr>
                <w:rFonts w:ascii="Times New Roman" w:hAnsi="Times New Roman" w:cs="Times New Roman"/>
                <w:b/>
                <w:color w:val="FF0000"/>
              </w:rPr>
              <w:t>10, 11</w:t>
            </w:r>
            <w:r w:rsidRPr="00B44BBC">
              <w:rPr>
                <w:rFonts w:ascii="Times New Roman" w:hAnsi="Times New Roman" w:cs="Times New Roman"/>
                <w:b/>
                <w:color w:val="FF0000"/>
              </w:rPr>
              <w:t xml:space="preserve">: </w:t>
            </w:r>
            <w:r w:rsidRPr="00696BA9">
              <w:rPr>
                <w:rFonts w:ascii="Times New Roman" w:hAnsi="Times New Roman" w:cs="Times New Roman"/>
                <w:i/>
                <w:color w:val="FF0000"/>
              </w:rPr>
              <w:t>Khối 1</w:t>
            </w:r>
            <w:r>
              <w:rPr>
                <w:rFonts w:ascii="Times New Roman" w:hAnsi="Times New Roman" w:cs="Times New Roman"/>
                <w:i/>
                <w:color w:val="FF0000"/>
              </w:rPr>
              <w:t>2</w:t>
            </w:r>
            <w:r w:rsidRPr="00696BA9">
              <w:rPr>
                <w:rFonts w:ascii="Times New Roman" w:hAnsi="Times New Roman" w:cs="Times New Roman"/>
                <w:i/>
                <w:color w:val="FF0000"/>
              </w:rPr>
              <w:t xml:space="preserve"> chỉ học tin học, thể</w:t>
            </w:r>
            <w:r w:rsidRPr="00B44BBC">
              <w:rPr>
                <w:rFonts w:ascii="Times New Roman" w:hAnsi="Times New Roman" w:cs="Times New Roman"/>
                <w:i/>
                <w:color w:val="FF0000"/>
              </w:rPr>
              <w:t xml:space="preserve"> dục, </w:t>
            </w:r>
          </w:p>
          <w:p w14:paraId="140B35E1" w14:textId="476EF593" w:rsidR="003B244A" w:rsidRDefault="003B244A" w:rsidP="00993F61">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 </w:t>
            </w:r>
            <w:r w:rsidR="00E70ADC">
              <w:rPr>
                <w:rFonts w:ascii="Times New Roman" w:hAnsi="Times New Roman" w:cs="Times New Roman"/>
                <w:b/>
                <w:color w:val="FF0000"/>
              </w:rPr>
              <w:t>Vật lý</w:t>
            </w:r>
            <w:r>
              <w:rPr>
                <w:rFonts w:ascii="Times New Roman" w:hAnsi="Times New Roman" w:cs="Times New Roman"/>
                <w:color w:val="FF0000"/>
              </w:rPr>
              <w:t>: Vào phòng 13h30’; tính giờ làm bài 13h45’; thu bài 14h30’</w:t>
            </w:r>
          </w:p>
          <w:p w14:paraId="0D1EB86E" w14:textId="523A9294" w:rsidR="003B244A" w:rsidRDefault="003B244A" w:rsidP="00993F61">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 </w:t>
            </w:r>
            <w:r w:rsidR="00E70ADC">
              <w:rPr>
                <w:rFonts w:ascii="Times New Roman" w:hAnsi="Times New Roman" w:cs="Times New Roman"/>
                <w:b/>
                <w:color w:val="FF0000"/>
              </w:rPr>
              <w:t>Hóa học</w:t>
            </w:r>
            <w:r>
              <w:rPr>
                <w:rFonts w:ascii="Times New Roman" w:hAnsi="Times New Roman" w:cs="Times New Roman"/>
                <w:color w:val="FF0000"/>
              </w:rPr>
              <w:t>: Phát đề 14h45’; tính giờ làm bài 15h00’; thu bài 15h45’</w:t>
            </w:r>
          </w:p>
          <w:p w14:paraId="2308C8C1" w14:textId="28820665" w:rsidR="003B244A" w:rsidRPr="007E0E20" w:rsidRDefault="003B244A" w:rsidP="00E70ADC">
            <w:pPr>
              <w:spacing w:after="0" w:line="240" w:lineRule="auto"/>
              <w:rPr>
                <w:rFonts w:ascii="Times New Roman" w:hAnsi="Times New Roman" w:cs="Times New Roman"/>
                <w:color w:val="FF0000"/>
                <w:highlight w:val="white"/>
              </w:rPr>
            </w:pPr>
            <w:r>
              <w:rPr>
                <w:rFonts w:ascii="Times New Roman" w:hAnsi="Times New Roman" w:cs="Times New Roman"/>
                <w:color w:val="FF0000"/>
              </w:rPr>
              <w:t xml:space="preserve">+ </w:t>
            </w:r>
            <w:r w:rsidR="00E70ADC">
              <w:rPr>
                <w:rFonts w:ascii="Times New Roman" w:hAnsi="Times New Roman" w:cs="Times New Roman"/>
                <w:b/>
                <w:color w:val="FF0000"/>
              </w:rPr>
              <w:t>Sinh học</w:t>
            </w:r>
            <w:r>
              <w:rPr>
                <w:rFonts w:ascii="Times New Roman" w:hAnsi="Times New Roman" w:cs="Times New Roman"/>
                <w:color w:val="FF0000"/>
              </w:rPr>
              <w:t>: Vào phòng 16h00’; tính giờ làm bài 16h15’; thu bài 17h00’</w:t>
            </w:r>
          </w:p>
        </w:tc>
        <w:tc>
          <w:tcPr>
            <w:tcW w:w="1272" w:type="dxa"/>
            <w:tcBorders>
              <w:top w:val="single" w:sz="4" w:space="0" w:color="auto"/>
              <w:left w:val="single" w:sz="4" w:space="0" w:color="auto"/>
              <w:bottom w:val="single" w:sz="4" w:space="0" w:color="auto"/>
              <w:right w:val="single" w:sz="4" w:space="0" w:color="auto"/>
            </w:tcBorders>
            <w:vAlign w:val="center"/>
          </w:tcPr>
          <w:p w14:paraId="230A4C3D"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3B244A" w:rsidRPr="007E0E20" w14:paraId="7AFFDD13"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0177E2A8" w14:textId="66F15D0B"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3</w:t>
            </w:r>
          </w:p>
          <w:p w14:paraId="6F3F061E" w14:textId="750F7A01" w:rsidR="003B244A" w:rsidRPr="007E0E20" w:rsidRDefault="00D16600"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03/01/2023</w:t>
            </w:r>
          </w:p>
        </w:tc>
        <w:tc>
          <w:tcPr>
            <w:tcW w:w="3902" w:type="dxa"/>
            <w:tcBorders>
              <w:top w:val="single" w:sz="4" w:space="0" w:color="auto"/>
              <w:left w:val="single" w:sz="4" w:space="0" w:color="auto"/>
              <w:bottom w:val="single" w:sz="4" w:space="0" w:color="auto"/>
              <w:right w:val="single" w:sz="4" w:space="0" w:color="auto"/>
            </w:tcBorders>
            <w:vAlign w:val="center"/>
          </w:tcPr>
          <w:p w14:paraId="62D95F9C" w14:textId="0A3FE305" w:rsidR="003B244A" w:rsidRPr="007E0E20" w:rsidRDefault="003B244A" w:rsidP="00696BA9">
            <w:pPr>
              <w:spacing w:after="0" w:line="240" w:lineRule="auto"/>
              <w:jc w:val="both"/>
              <w:rPr>
                <w:rFonts w:ascii="Times New Roman" w:hAnsi="Times New Roman" w:cs="Times New Roman"/>
                <w:color w:val="FF0000"/>
                <w:highlight w:val="white"/>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3969" w:type="dxa"/>
            <w:tcBorders>
              <w:top w:val="single" w:sz="4" w:space="0" w:color="auto"/>
              <w:left w:val="single" w:sz="4" w:space="0" w:color="auto"/>
              <w:bottom w:val="single" w:sz="4" w:space="0" w:color="auto"/>
              <w:right w:val="single" w:sz="4" w:space="0" w:color="auto"/>
            </w:tcBorders>
            <w:vAlign w:val="center"/>
          </w:tcPr>
          <w:p w14:paraId="6EEA24D5" w14:textId="77777777" w:rsidR="003B244A" w:rsidRDefault="003B244A" w:rsidP="00B44BBC">
            <w:pPr>
              <w:spacing w:after="0" w:line="240" w:lineRule="auto"/>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p w14:paraId="52CDA414" w14:textId="733AD0DC" w:rsidR="00EE72EF" w:rsidRPr="00EE72EF" w:rsidRDefault="00EE72EF" w:rsidP="00542CAD">
            <w:pPr>
              <w:spacing w:after="0" w:line="240" w:lineRule="auto"/>
              <w:rPr>
                <w:rFonts w:ascii="Times New Roman" w:hAnsi="Times New Roman" w:cs="Times New Roman"/>
                <w:b/>
                <w:color w:val="FF0000"/>
                <w:highlight w:val="white"/>
              </w:rPr>
            </w:pPr>
            <w:r w:rsidRPr="00EE72EF">
              <w:rPr>
                <w:rFonts w:ascii="Times New Roman" w:hAnsi="Times New Roman" w:cs="Times New Roman"/>
                <w:b/>
                <w:color w:val="FF0000"/>
                <w:highlight w:val="white"/>
                <w:u w:color="FF0000"/>
              </w:rPr>
              <w:t>- Họp liên tịch</w:t>
            </w:r>
            <w:r w:rsidR="00542CAD">
              <w:rPr>
                <w:rFonts w:ascii="Times New Roman" w:hAnsi="Times New Roman" w:cs="Times New Roman"/>
                <w:b/>
                <w:color w:val="FF0000"/>
                <w:highlight w:val="white"/>
                <w:u w:color="FF0000"/>
              </w:rPr>
              <w:t xml:space="preserve"> – BCH đảng bộ </w:t>
            </w:r>
            <w:r w:rsidR="00542CAD" w:rsidRPr="00542CAD">
              <w:rPr>
                <w:rFonts w:ascii="Times New Roman" w:hAnsi="Times New Roman" w:cs="Times New Roman"/>
                <w:i/>
                <w:color w:val="FF0000"/>
                <w:highlight w:val="white"/>
                <w:u w:color="FF0000"/>
              </w:rPr>
              <w:t>(lúc 14h00’ tại phòng truyền thống)</w:t>
            </w:r>
          </w:p>
        </w:tc>
        <w:tc>
          <w:tcPr>
            <w:tcW w:w="1272" w:type="dxa"/>
            <w:tcBorders>
              <w:top w:val="single" w:sz="4" w:space="0" w:color="auto"/>
              <w:left w:val="single" w:sz="4" w:space="0" w:color="auto"/>
              <w:bottom w:val="single" w:sz="4" w:space="0" w:color="auto"/>
              <w:right w:val="single" w:sz="4" w:space="0" w:color="auto"/>
            </w:tcBorders>
            <w:vAlign w:val="center"/>
          </w:tcPr>
          <w:p w14:paraId="361C6949"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3B244A" w:rsidRPr="007E0E20" w14:paraId="539066EC"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44D10DA6" w14:textId="712E8B96"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4</w:t>
            </w:r>
          </w:p>
          <w:p w14:paraId="23057AF0" w14:textId="605BF743" w:rsidR="003B244A" w:rsidRPr="007E0E20" w:rsidRDefault="00D16600"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04/01/2023</w:t>
            </w:r>
          </w:p>
        </w:tc>
        <w:tc>
          <w:tcPr>
            <w:tcW w:w="3902" w:type="dxa"/>
            <w:tcBorders>
              <w:top w:val="single" w:sz="4" w:space="0" w:color="auto"/>
              <w:left w:val="single" w:sz="4" w:space="0" w:color="auto"/>
              <w:bottom w:val="single" w:sz="4" w:space="0" w:color="auto"/>
              <w:right w:val="single" w:sz="4" w:space="0" w:color="auto"/>
            </w:tcBorders>
            <w:vAlign w:val="center"/>
          </w:tcPr>
          <w:p w14:paraId="49544A8E" w14:textId="335CFCE9" w:rsidR="003B244A" w:rsidRPr="006B79CC" w:rsidRDefault="003B244A" w:rsidP="006B79CC">
            <w:pPr>
              <w:spacing w:after="0" w:line="240" w:lineRule="auto"/>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3969" w:type="dxa"/>
            <w:tcBorders>
              <w:top w:val="single" w:sz="4" w:space="0" w:color="auto"/>
              <w:left w:val="single" w:sz="4" w:space="0" w:color="auto"/>
              <w:bottom w:val="single" w:sz="4" w:space="0" w:color="auto"/>
              <w:right w:val="single" w:sz="4" w:space="0" w:color="auto"/>
            </w:tcBorders>
            <w:vAlign w:val="center"/>
          </w:tcPr>
          <w:p w14:paraId="0992B149" w14:textId="0BD4AB39" w:rsidR="00E70ADC" w:rsidRPr="00E70ADC" w:rsidRDefault="003B244A" w:rsidP="006B79CC">
            <w:pPr>
              <w:spacing w:after="0" w:line="240" w:lineRule="auto"/>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1272" w:type="dxa"/>
            <w:tcBorders>
              <w:top w:val="single" w:sz="4" w:space="0" w:color="auto"/>
              <w:left w:val="single" w:sz="4" w:space="0" w:color="auto"/>
              <w:bottom w:val="single" w:sz="4" w:space="0" w:color="auto"/>
              <w:right w:val="single" w:sz="4" w:space="0" w:color="auto"/>
            </w:tcBorders>
            <w:vAlign w:val="center"/>
          </w:tcPr>
          <w:p w14:paraId="5BA7E887"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3B244A" w:rsidRPr="007E0E20" w14:paraId="433722CB" w14:textId="77777777" w:rsidTr="006B79CC">
        <w:trPr>
          <w:trHeight w:val="671"/>
        </w:trPr>
        <w:tc>
          <w:tcPr>
            <w:tcW w:w="1385" w:type="dxa"/>
            <w:tcBorders>
              <w:top w:val="single" w:sz="4" w:space="0" w:color="auto"/>
              <w:left w:val="single" w:sz="4" w:space="0" w:color="auto"/>
              <w:bottom w:val="single" w:sz="4" w:space="0" w:color="auto"/>
              <w:right w:val="single" w:sz="4" w:space="0" w:color="auto"/>
            </w:tcBorders>
            <w:vAlign w:val="center"/>
            <w:hideMark/>
          </w:tcPr>
          <w:p w14:paraId="65C94A71" w14:textId="7FBD96E0"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5</w:t>
            </w:r>
          </w:p>
          <w:p w14:paraId="7639C1AA" w14:textId="470E52E4" w:rsidR="003B244A" w:rsidRPr="007E0E20" w:rsidRDefault="00D16600"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05/01/2023</w:t>
            </w:r>
          </w:p>
        </w:tc>
        <w:tc>
          <w:tcPr>
            <w:tcW w:w="3902" w:type="dxa"/>
            <w:tcBorders>
              <w:top w:val="single" w:sz="4" w:space="0" w:color="auto"/>
              <w:left w:val="single" w:sz="4" w:space="0" w:color="auto"/>
              <w:bottom w:val="single" w:sz="4" w:space="0" w:color="auto"/>
              <w:right w:val="single" w:sz="4" w:space="0" w:color="auto"/>
            </w:tcBorders>
            <w:vAlign w:val="center"/>
          </w:tcPr>
          <w:p w14:paraId="3B4F9ED2" w14:textId="77777777" w:rsidR="003B244A" w:rsidRDefault="003B244A" w:rsidP="00696BA9">
            <w:pPr>
              <w:spacing w:after="0" w:line="240" w:lineRule="auto"/>
              <w:jc w:val="both"/>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p w14:paraId="20C79730" w14:textId="3B0FF9AD" w:rsidR="00EE72EF" w:rsidRPr="006B79CC" w:rsidRDefault="00EE72EF" w:rsidP="00696BA9">
            <w:pPr>
              <w:spacing w:after="0" w:line="240" w:lineRule="auto"/>
              <w:jc w:val="both"/>
              <w:rPr>
                <w:rFonts w:ascii="Times New Roman" w:hAnsi="Times New Roman" w:cs="Times New Roman"/>
                <w:color w:val="FF0000"/>
                <w:highlight w:val="white"/>
              </w:rPr>
            </w:pPr>
            <w:r>
              <w:rPr>
                <w:rFonts w:ascii="Times New Roman" w:hAnsi="Times New Roman" w:cs="Times New Roman"/>
                <w:color w:val="FF0000"/>
                <w:highlight w:val="white"/>
                <w:u w:color="FF0000"/>
              </w:rPr>
              <w:t xml:space="preserve">- </w:t>
            </w:r>
            <w:r w:rsidRPr="00EE72EF">
              <w:rPr>
                <w:rFonts w:ascii="Times New Roman" w:hAnsi="Times New Roman" w:cs="Times New Roman"/>
                <w:b/>
                <w:color w:val="FF0000"/>
                <w:highlight w:val="white"/>
                <w:u w:color="FF0000"/>
              </w:rPr>
              <w:t>Họp hội đồng sư phạm</w:t>
            </w:r>
            <w:r>
              <w:rPr>
                <w:rFonts w:ascii="Times New Roman" w:hAnsi="Times New Roman" w:cs="Times New Roman"/>
                <w:color w:val="FF0000"/>
                <w:highlight w:val="white"/>
                <w:u w:color="FF0000"/>
              </w:rPr>
              <w:t xml:space="preserve"> sau tiết 2</w:t>
            </w:r>
          </w:p>
        </w:tc>
        <w:tc>
          <w:tcPr>
            <w:tcW w:w="3969" w:type="dxa"/>
            <w:tcBorders>
              <w:top w:val="single" w:sz="4" w:space="0" w:color="auto"/>
              <w:left w:val="single" w:sz="4" w:space="0" w:color="auto"/>
              <w:bottom w:val="single" w:sz="4" w:space="0" w:color="auto"/>
              <w:right w:val="single" w:sz="4" w:space="0" w:color="auto"/>
            </w:tcBorders>
            <w:vAlign w:val="center"/>
          </w:tcPr>
          <w:p w14:paraId="40A4141F" w14:textId="77777777" w:rsidR="00E70ADC" w:rsidRDefault="003B244A" w:rsidP="00696BA9">
            <w:pPr>
              <w:spacing w:after="0" w:line="240" w:lineRule="auto"/>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p w14:paraId="23FFCCCE" w14:textId="3C3969BD" w:rsidR="00E70ADC" w:rsidRPr="00E70ADC" w:rsidRDefault="00E70ADC" w:rsidP="00696BA9">
            <w:pPr>
              <w:spacing w:after="0" w:line="240" w:lineRule="auto"/>
              <w:rPr>
                <w:rFonts w:ascii="Times New Roman" w:hAnsi="Times New Roman" w:cs="Times New Roman"/>
                <w:color w:val="FF0000"/>
                <w:highlight w:val="white"/>
                <w:u w:color="FF0000"/>
              </w:rPr>
            </w:pPr>
            <w:r>
              <w:rPr>
                <w:rFonts w:ascii="Times New Roman" w:hAnsi="Times New Roman" w:cs="Times New Roman"/>
                <w:color w:val="FF0000"/>
                <w:highlight w:val="white"/>
                <w:u w:color="FF0000"/>
              </w:rPr>
              <w:t xml:space="preserve">- </w:t>
            </w:r>
            <w:r w:rsidRPr="00E70ADC">
              <w:rPr>
                <w:rFonts w:ascii="Times New Roman" w:hAnsi="Times New Roman" w:cs="Times New Roman"/>
                <w:b/>
                <w:color w:val="FF0000"/>
                <w:highlight w:val="white"/>
                <w:u w:color="FF0000"/>
              </w:rPr>
              <w:t>15h00’ Xếp loại hạnh kiểm các trường hợp GVCN, Thi đua đề xuất</w:t>
            </w:r>
          </w:p>
        </w:tc>
        <w:tc>
          <w:tcPr>
            <w:tcW w:w="1272" w:type="dxa"/>
            <w:tcBorders>
              <w:top w:val="single" w:sz="4" w:space="0" w:color="auto"/>
              <w:left w:val="single" w:sz="4" w:space="0" w:color="auto"/>
              <w:bottom w:val="single" w:sz="4" w:space="0" w:color="auto"/>
              <w:right w:val="single" w:sz="4" w:space="0" w:color="auto"/>
            </w:tcBorders>
            <w:vAlign w:val="center"/>
          </w:tcPr>
          <w:p w14:paraId="2760AF70"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3B244A" w:rsidRPr="007E0E20" w14:paraId="489462D1"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353EAE0C" w14:textId="77777777"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6</w:t>
            </w:r>
          </w:p>
          <w:p w14:paraId="40A7D634" w14:textId="6893FBB9" w:rsidR="003B244A" w:rsidRPr="007E0E20" w:rsidRDefault="00D16600"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06/01/2023</w:t>
            </w:r>
          </w:p>
        </w:tc>
        <w:tc>
          <w:tcPr>
            <w:tcW w:w="3902" w:type="dxa"/>
            <w:tcBorders>
              <w:top w:val="single" w:sz="4" w:space="0" w:color="auto"/>
              <w:left w:val="single" w:sz="4" w:space="0" w:color="auto"/>
              <w:bottom w:val="single" w:sz="4" w:space="0" w:color="auto"/>
              <w:right w:val="single" w:sz="4" w:space="0" w:color="auto"/>
            </w:tcBorders>
            <w:vAlign w:val="center"/>
          </w:tcPr>
          <w:p w14:paraId="7DCB353C" w14:textId="77777777" w:rsidR="003B244A" w:rsidRDefault="003B244A" w:rsidP="006B79CC">
            <w:pPr>
              <w:spacing w:after="0" w:line="240" w:lineRule="auto"/>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p w14:paraId="74116B35" w14:textId="54679DA0" w:rsidR="00542CAD" w:rsidRDefault="00542CAD" w:rsidP="006B79CC">
            <w:pPr>
              <w:spacing w:after="0" w:line="240" w:lineRule="auto"/>
              <w:rPr>
                <w:rFonts w:ascii="Times New Roman" w:hAnsi="Times New Roman" w:cs="Times New Roman"/>
                <w:color w:val="FF0000"/>
                <w:highlight w:val="white"/>
                <w:u w:color="FF0000"/>
              </w:rPr>
            </w:pPr>
            <w:r>
              <w:rPr>
                <w:rFonts w:ascii="Times New Roman" w:hAnsi="Times New Roman" w:cs="Times New Roman"/>
                <w:color w:val="FF0000"/>
                <w:highlight w:val="white"/>
                <w:u w:color="FF0000"/>
              </w:rPr>
              <w:t xml:space="preserve">- </w:t>
            </w:r>
            <w:r w:rsidRPr="00542CAD">
              <w:rPr>
                <w:rFonts w:ascii="Times New Roman" w:hAnsi="Times New Roman" w:cs="Times New Roman"/>
                <w:b/>
                <w:color w:val="FF0000"/>
                <w:highlight w:val="white"/>
                <w:u w:color="FF0000"/>
              </w:rPr>
              <w:t>Họp ban đại diện CMHS trường chuẩn bị cho lễ sơ kết – cắm trại</w:t>
            </w:r>
            <w:r>
              <w:rPr>
                <w:rFonts w:ascii="Times New Roman" w:hAnsi="Times New Roman" w:cs="Times New Roman"/>
                <w:color w:val="FF0000"/>
                <w:highlight w:val="white"/>
                <w:u w:color="FF0000"/>
              </w:rPr>
              <w:t xml:space="preserve"> </w:t>
            </w:r>
            <w:r w:rsidRPr="00542CAD">
              <w:rPr>
                <w:rFonts w:ascii="Times New Roman" w:hAnsi="Times New Roman" w:cs="Times New Roman"/>
                <w:i/>
                <w:color w:val="FF0000"/>
                <w:highlight w:val="white"/>
                <w:u w:color="FF0000"/>
              </w:rPr>
              <w:t>(lúc 7h30’: Ban ĐD CMHS, BGH, kết toán, thủ quỹ, BT đoàn TN, CTCĐ)</w:t>
            </w:r>
          </w:p>
          <w:p w14:paraId="01D16C8D" w14:textId="13A23609" w:rsidR="00E70ADC" w:rsidRPr="000332C6" w:rsidRDefault="00E70ADC" w:rsidP="006B79CC">
            <w:pPr>
              <w:spacing w:after="0" w:line="240" w:lineRule="auto"/>
              <w:rPr>
                <w:rFonts w:ascii="Times New Roman" w:hAnsi="Times New Roman" w:cs="Times New Roman"/>
                <w:color w:val="FF0000"/>
                <w:highlight w:val="white"/>
                <w:u w:color="FF0000"/>
              </w:rPr>
            </w:pPr>
            <w:r>
              <w:rPr>
                <w:rFonts w:ascii="Times New Roman" w:hAnsi="Times New Roman" w:cs="Times New Roman"/>
                <w:color w:val="FF0000"/>
                <w:highlight w:val="white"/>
                <w:u w:color="FF0000"/>
              </w:rPr>
              <w:t xml:space="preserve">- </w:t>
            </w:r>
            <w:r w:rsidRPr="00E70ADC">
              <w:rPr>
                <w:rFonts w:ascii="Times New Roman" w:hAnsi="Times New Roman" w:cs="Times New Roman"/>
                <w:b/>
                <w:color w:val="FF0000"/>
                <w:highlight w:val="white"/>
                <w:u w:color="FF0000"/>
              </w:rPr>
              <w:t>Hoàn thành</w:t>
            </w:r>
            <w:r w:rsidR="00BE0F94">
              <w:rPr>
                <w:rFonts w:ascii="Times New Roman" w:hAnsi="Times New Roman" w:cs="Times New Roman"/>
                <w:b/>
                <w:color w:val="FF0000"/>
                <w:highlight w:val="white"/>
                <w:u w:color="FF0000"/>
              </w:rPr>
              <w:t xml:space="preserve"> nhận xét bộ môn,</w:t>
            </w:r>
            <w:bookmarkStart w:id="0" w:name="_GoBack"/>
            <w:bookmarkEnd w:id="0"/>
            <w:r w:rsidRPr="00E70ADC">
              <w:rPr>
                <w:rFonts w:ascii="Times New Roman" w:hAnsi="Times New Roman" w:cs="Times New Roman"/>
                <w:b/>
                <w:color w:val="FF0000"/>
                <w:highlight w:val="white"/>
                <w:u w:color="FF0000"/>
              </w:rPr>
              <w:t xml:space="preserve"> xếp loại 2 mặt học kỳ I</w:t>
            </w:r>
            <w:r>
              <w:rPr>
                <w:rFonts w:ascii="Times New Roman" w:hAnsi="Times New Roman" w:cs="Times New Roman"/>
                <w:b/>
                <w:color w:val="FF0000"/>
                <w:highlight w:val="white"/>
                <w:u w:color="FF0000"/>
              </w:rPr>
              <w:t xml:space="preserve"> trước 11h00’</w:t>
            </w:r>
          </w:p>
        </w:tc>
        <w:tc>
          <w:tcPr>
            <w:tcW w:w="3969" w:type="dxa"/>
            <w:tcBorders>
              <w:top w:val="single" w:sz="4" w:space="0" w:color="auto"/>
              <w:left w:val="single" w:sz="4" w:space="0" w:color="auto"/>
              <w:bottom w:val="single" w:sz="4" w:space="0" w:color="auto"/>
              <w:right w:val="single" w:sz="4" w:space="0" w:color="auto"/>
            </w:tcBorders>
            <w:vAlign w:val="center"/>
          </w:tcPr>
          <w:p w14:paraId="338A40AD" w14:textId="77777777" w:rsidR="003B244A" w:rsidRDefault="003B244A" w:rsidP="006B79CC">
            <w:pPr>
              <w:spacing w:after="0" w:line="240" w:lineRule="auto"/>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p w14:paraId="5A3E00AA" w14:textId="55AF06D5" w:rsidR="00AD1073" w:rsidRPr="007E0E20" w:rsidRDefault="00AD1073" w:rsidP="006B79CC">
            <w:pPr>
              <w:spacing w:after="0" w:line="240" w:lineRule="auto"/>
              <w:rPr>
                <w:rFonts w:ascii="Times New Roman" w:hAnsi="Times New Roman" w:cs="Times New Roman"/>
                <w:color w:val="FF0000"/>
                <w:highlight w:val="white"/>
              </w:rPr>
            </w:pPr>
            <w:r>
              <w:rPr>
                <w:rFonts w:ascii="Times New Roman" w:hAnsi="Times New Roman" w:cs="Times New Roman"/>
                <w:color w:val="FF0000"/>
                <w:highlight w:val="white"/>
                <w:u w:color="FF0000"/>
              </w:rPr>
              <w:t xml:space="preserve">- </w:t>
            </w:r>
            <w:r w:rsidRPr="00AD1073">
              <w:rPr>
                <w:rFonts w:ascii="Times New Roman" w:hAnsi="Times New Roman" w:cs="Times New Roman"/>
                <w:b/>
                <w:color w:val="FF0000"/>
                <w:highlight w:val="white"/>
                <w:u w:color="FF0000"/>
              </w:rPr>
              <w:t>Tổng kết Đảng bộ và triển khai nhiệm vụ năm 2023</w:t>
            </w:r>
            <w:r>
              <w:rPr>
                <w:rFonts w:ascii="Times New Roman" w:hAnsi="Times New Roman" w:cs="Times New Roman"/>
                <w:color w:val="FF0000"/>
                <w:highlight w:val="white"/>
                <w:u w:color="FF0000"/>
              </w:rPr>
              <w:t xml:space="preserve">. </w:t>
            </w:r>
            <w:r w:rsidR="00542CAD" w:rsidRPr="00542CAD">
              <w:rPr>
                <w:rFonts w:ascii="Times New Roman" w:hAnsi="Times New Roman" w:cs="Times New Roman"/>
                <w:i/>
                <w:color w:val="FF0000"/>
                <w:highlight w:val="white"/>
                <w:u w:color="FF0000"/>
              </w:rPr>
              <w:t>(</w:t>
            </w:r>
            <w:r w:rsidRPr="00542CAD">
              <w:rPr>
                <w:rFonts w:ascii="Times New Roman" w:hAnsi="Times New Roman" w:cs="Times New Roman"/>
                <w:i/>
                <w:color w:val="FF0000"/>
                <w:highlight w:val="white"/>
                <w:u w:color="FF0000"/>
              </w:rPr>
              <w:t>Toàn thể đảng viên, TTCM</w:t>
            </w:r>
            <w:r w:rsidR="00542CAD" w:rsidRPr="00542CAD">
              <w:rPr>
                <w:rFonts w:ascii="Times New Roman" w:hAnsi="Times New Roman" w:cs="Times New Roman"/>
                <w:i/>
                <w:color w:val="FF0000"/>
                <w:highlight w:val="white"/>
                <w:u w:color="FF0000"/>
              </w:rPr>
              <w:t>)</w:t>
            </w:r>
          </w:p>
        </w:tc>
        <w:tc>
          <w:tcPr>
            <w:tcW w:w="1272" w:type="dxa"/>
            <w:tcBorders>
              <w:top w:val="single" w:sz="4" w:space="0" w:color="auto"/>
              <w:left w:val="single" w:sz="4" w:space="0" w:color="auto"/>
              <w:bottom w:val="single" w:sz="4" w:space="0" w:color="auto"/>
              <w:right w:val="single" w:sz="4" w:space="0" w:color="auto"/>
            </w:tcBorders>
            <w:vAlign w:val="center"/>
          </w:tcPr>
          <w:p w14:paraId="17AC5061"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3B244A" w:rsidRPr="007E0E20" w14:paraId="449FA3AE"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7F9FD3FF" w14:textId="77777777"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7</w:t>
            </w:r>
          </w:p>
          <w:p w14:paraId="3194E94E" w14:textId="4D2BC7EB" w:rsidR="003B244A" w:rsidRPr="007E0E20" w:rsidRDefault="00D16600"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07/01/2023</w:t>
            </w:r>
          </w:p>
        </w:tc>
        <w:tc>
          <w:tcPr>
            <w:tcW w:w="3902" w:type="dxa"/>
            <w:tcBorders>
              <w:top w:val="single" w:sz="4" w:space="0" w:color="auto"/>
              <w:left w:val="single" w:sz="4" w:space="0" w:color="auto"/>
              <w:bottom w:val="single" w:sz="4" w:space="0" w:color="auto"/>
              <w:right w:val="single" w:sz="4" w:space="0" w:color="auto"/>
            </w:tcBorders>
            <w:vAlign w:val="center"/>
          </w:tcPr>
          <w:p w14:paraId="38C71EFE" w14:textId="19E151F2" w:rsidR="00356C07" w:rsidRPr="00542CAD" w:rsidRDefault="003B244A" w:rsidP="002968BB">
            <w:pPr>
              <w:spacing w:after="0" w:line="240" w:lineRule="auto"/>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3969" w:type="dxa"/>
            <w:tcBorders>
              <w:top w:val="single" w:sz="4" w:space="0" w:color="auto"/>
              <w:left w:val="single" w:sz="4" w:space="0" w:color="auto"/>
              <w:bottom w:val="single" w:sz="4" w:space="0" w:color="auto"/>
              <w:right w:val="single" w:sz="4" w:space="0" w:color="auto"/>
            </w:tcBorders>
            <w:vAlign w:val="center"/>
          </w:tcPr>
          <w:p w14:paraId="49FCBEF4" w14:textId="533F9ABD" w:rsidR="003B244A" w:rsidRPr="007E0E20" w:rsidRDefault="00E70ADC" w:rsidP="0005163B">
            <w:pPr>
              <w:spacing w:after="0" w:line="240" w:lineRule="auto"/>
              <w:rPr>
                <w:rFonts w:ascii="Times New Roman" w:hAnsi="Times New Roman" w:cs="Times New Roman"/>
                <w:b/>
                <w:bCs/>
                <w:color w:val="FF0000"/>
                <w:highlight w:val="white"/>
              </w:rPr>
            </w:pPr>
            <w:r>
              <w:rPr>
                <w:rFonts w:ascii="Times New Roman" w:hAnsi="Times New Roman" w:cs="Times New Roman"/>
                <w:b/>
                <w:bCs/>
                <w:color w:val="FF0000"/>
                <w:highlight w:val="white"/>
              </w:rPr>
              <w:t>- Họp phụ huynh lớp từ 13h30’</w:t>
            </w:r>
          </w:p>
        </w:tc>
        <w:tc>
          <w:tcPr>
            <w:tcW w:w="1272" w:type="dxa"/>
            <w:tcBorders>
              <w:top w:val="single" w:sz="4" w:space="0" w:color="auto"/>
              <w:left w:val="single" w:sz="4" w:space="0" w:color="auto"/>
              <w:bottom w:val="single" w:sz="4" w:space="0" w:color="auto"/>
              <w:right w:val="single" w:sz="4" w:space="0" w:color="auto"/>
            </w:tcBorders>
            <w:vAlign w:val="center"/>
          </w:tcPr>
          <w:p w14:paraId="003677D4"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717966" w:rsidRPr="007E0E20" w14:paraId="503F15CE"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3B5735BC" w14:textId="528961C0" w:rsidR="00717966" w:rsidRPr="007E0E20" w:rsidRDefault="00717966" w:rsidP="0011225D">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CN</w:t>
            </w:r>
          </w:p>
          <w:p w14:paraId="1BB54843" w14:textId="0021D7E1" w:rsidR="00717966" w:rsidRPr="007E0E20" w:rsidRDefault="003002B8"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0</w:t>
            </w:r>
            <w:r w:rsidR="00D16600">
              <w:rPr>
                <w:rFonts w:ascii="Times New Roman" w:hAnsi="Times New Roman" w:cs="Times New Roman"/>
                <w:color w:val="FF0000"/>
                <w:sz w:val="24"/>
                <w:szCs w:val="24"/>
                <w:highlight w:val="white"/>
              </w:rPr>
              <w:t>8</w:t>
            </w:r>
            <w:r>
              <w:rPr>
                <w:rFonts w:ascii="Times New Roman" w:hAnsi="Times New Roman" w:cs="Times New Roman"/>
                <w:color w:val="FF0000"/>
                <w:sz w:val="24"/>
                <w:szCs w:val="24"/>
                <w:highlight w:val="white"/>
              </w:rPr>
              <w:t>/01/2023</w:t>
            </w:r>
          </w:p>
        </w:tc>
        <w:tc>
          <w:tcPr>
            <w:tcW w:w="3902" w:type="dxa"/>
            <w:tcBorders>
              <w:top w:val="single" w:sz="4" w:space="0" w:color="auto"/>
              <w:left w:val="single" w:sz="4" w:space="0" w:color="auto"/>
              <w:bottom w:val="single" w:sz="4" w:space="0" w:color="auto"/>
              <w:right w:val="single" w:sz="4" w:space="0" w:color="auto"/>
            </w:tcBorders>
            <w:vAlign w:val="center"/>
          </w:tcPr>
          <w:p w14:paraId="14A1F973" w14:textId="53E34764" w:rsidR="00717966" w:rsidRPr="007E0E20" w:rsidRDefault="00717966" w:rsidP="006B79CC">
            <w:pPr>
              <w:spacing w:after="0" w:line="240" w:lineRule="auto"/>
              <w:rPr>
                <w:rFonts w:ascii="Times New Roman" w:hAnsi="Times New Roman" w:cs="Times New Roman"/>
                <w:b/>
                <w:bCs/>
                <w:color w:val="FF0000"/>
                <w:highlight w:val="white"/>
              </w:rPr>
            </w:pPr>
          </w:p>
        </w:tc>
        <w:tc>
          <w:tcPr>
            <w:tcW w:w="3969" w:type="dxa"/>
            <w:tcBorders>
              <w:top w:val="single" w:sz="4" w:space="0" w:color="auto"/>
              <w:left w:val="single" w:sz="4" w:space="0" w:color="auto"/>
              <w:bottom w:val="single" w:sz="4" w:space="0" w:color="auto"/>
              <w:right w:val="single" w:sz="4" w:space="0" w:color="auto"/>
            </w:tcBorders>
            <w:vAlign w:val="center"/>
          </w:tcPr>
          <w:p w14:paraId="24EB72B7" w14:textId="578670DF" w:rsidR="00717966" w:rsidRPr="007E0E20" w:rsidRDefault="00717966" w:rsidP="006B79CC">
            <w:pPr>
              <w:spacing w:after="0" w:line="240" w:lineRule="auto"/>
              <w:rPr>
                <w:rFonts w:ascii="Times New Roman" w:hAnsi="Times New Roman" w:cs="Times New Roman"/>
                <w:b/>
                <w:bCs/>
                <w:i/>
                <w:iCs/>
                <w:color w:val="FF0000"/>
                <w:highlight w:val="white"/>
              </w:rPr>
            </w:pPr>
          </w:p>
        </w:tc>
        <w:tc>
          <w:tcPr>
            <w:tcW w:w="1272" w:type="dxa"/>
            <w:tcBorders>
              <w:top w:val="single" w:sz="4" w:space="0" w:color="auto"/>
              <w:left w:val="single" w:sz="4" w:space="0" w:color="auto"/>
              <w:bottom w:val="single" w:sz="4" w:space="0" w:color="auto"/>
              <w:right w:val="single" w:sz="4" w:space="0" w:color="auto"/>
            </w:tcBorders>
            <w:vAlign w:val="center"/>
          </w:tcPr>
          <w:p w14:paraId="779CAA52" w14:textId="77777777" w:rsidR="00717966" w:rsidRPr="007E0E20" w:rsidRDefault="00717966" w:rsidP="0011225D">
            <w:pPr>
              <w:spacing w:after="0" w:line="240" w:lineRule="auto"/>
              <w:rPr>
                <w:rFonts w:ascii="Times New Roman" w:hAnsi="Times New Roman" w:cs="Times New Roman"/>
                <w:sz w:val="28"/>
                <w:szCs w:val="28"/>
                <w:highlight w:val="white"/>
              </w:rPr>
            </w:pPr>
          </w:p>
        </w:tc>
      </w:tr>
    </w:tbl>
    <w:p w14:paraId="087242E2" w14:textId="77777777" w:rsidR="00811D81" w:rsidRPr="007E0E20" w:rsidRDefault="00811D81">
      <w:pPr>
        <w:spacing w:after="0" w:line="240" w:lineRule="auto"/>
        <w:jc w:val="center"/>
        <w:rPr>
          <w:rFonts w:ascii="Times New Roman" w:hAnsi="Times New Roman" w:cs="Times New Roman"/>
          <w:b/>
          <w:bCs/>
          <w:color w:val="FF0000"/>
          <w:sz w:val="28"/>
          <w:szCs w:val="28"/>
          <w:highlight w:val="white"/>
        </w:rPr>
      </w:pPr>
    </w:p>
    <w:p w14:paraId="31387A1F" w14:textId="356220F5" w:rsidR="004F692F" w:rsidRPr="007E0E20" w:rsidRDefault="00811D81" w:rsidP="000F06CE">
      <w:pPr>
        <w:spacing w:after="0" w:line="240" w:lineRule="auto"/>
        <w:ind w:firstLine="567"/>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 xml:space="preserve">II. </w:t>
      </w:r>
      <w:r w:rsidR="00C2103B" w:rsidRPr="007E0E20">
        <w:rPr>
          <w:rFonts w:ascii="Times New Roman" w:hAnsi="Times New Roman" w:cs="Times New Roman"/>
          <w:b/>
          <w:bCs/>
          <w:color w:val="FF0000"/>
          <w:sz w:val="28"/>
          <w:szCs w:val="28"/>
          <w:highlight w:val="white"/>
        </w:rPr>
        <w:t xml:space="preserve">KẾ  HOẠCH TUẦN </w:t>
      </w:r>
      <w:r w:rsidR="007B4875" w:rsidRPr="007E0E20">
        <w:rPr>
          <w:rFonts w:ascii="Times New Roman" w:hAnsi="Times New Roman" w:cs="Times New Roman"/>
          <w:b/>
          <w:bCs/>
          <w:color w:val="FF0000"/>
          <w:sz w:val="28"/>
          <w:szCs w:val="28"/>
          <w:highlight w:val="white"/>
        </w:rPr>
        <w:t>1</w:t>
      </w:r>
      <w:r w:rsidR="00A56792">
        <w:rPr>
          <w:rFonts w:ascii="Times New Roman" w:hAnsi="Times New Roman" w:cs="Times New Roman"/>
          <w:b/>
          <w:bCs/>
          <w:color w:val="FF0000"/>
          <w:sz w:val="28"/>
          <w:szCs w:val="28"/>
          <w:highlight w:val="white"/>
        </w:rPr>
        <w:t>8</w:t>
      </w:r>
    </w:p>
    <w:p w14:paraId="7A42E9E9" w14:textId="77777777" w:rsidR="00C2103B" w:rsidRPr="007E0E20" w:rsidRDefault="00C2103B" w:rsidP="000F06CE">
      <w:pPr>
        <w:spacing w:after="0" w:line="240" w:lineRule="auto"/>
        <w:ind w:firstLine="567"/>
        <w:jc w:val="center"/>
        <w:rPr>
          <w:highlight w:val="white"/>
        </w:rPr>
      </w:pPr>
    </w:p>
    <w:p w14:paraId="543F9298" w14:textId="286DAA1B" w:rsidR="006E3281" w:rsidRPr="00356C07" w:rsidRDefault="006E3281" w:rsidP="000F06CE">
      <w:pPr>
        <w:spacing w:after="0" w:line="240" w:lineRule="auto"/>
        <w:ind w:firstLine="567"/>
        <w:jc w:val="both"/>
        <w:rPr>
          <w:rFonts w:ascii="Times New Roman" w:hAnsi="Times New Roman" w:cs="Times New Roman"/>
          <w:b/>
          <w:sz w:val="28"/>
          <w:szCs w:val="28"/>
          <w:highlight w:val="white"/>
        </w:rPr>
      </w:pPr>
      <w:r w:rsidRPr="00356C07">
        <w:rPr>
          <w:rFonts w:ascii="Times New Roman" w:hAnsi="Times New Roman" w:cs="Times New Roman"/>
          <w:b/>
          <w:sz w:val="28"/>
          <w:szCs w:val="28"/>
          <w:highlight w:val="white"/>
        </w:rPr>
        <w:t xml:space="preserve">1. Tổ chức </w:t>
      </w:r>
      <w:r w:rsidRPr="00356C07">
        <w:rPr>
          <w:rFonts w:ascii="Times New Roman" w:hAnsi="Times New Roman" w:cs="Times New Roman"/>
          <w:b/>
          <w:sz w:val="28"/>
          <w:szCs w:val="28"/>
          <w:highlight w:val="white"/>
          <w:u w:color="FF0000"/>
        </w:rPr>
        <w:t>lớp họ</w:t>
      </w:r>
      <w:r w:rsidR="000110C1" w:rsidRPr="00356C07">
        <w:rPr>
          <w:rFonts w:ascii="Times New Roman" w:hAnsi="Times New Roman" w:cs="Times New Roman"/>
          <w:b/>
          <w:sz w:val="28"/>
          <w:szCs w:val="28"/>
          <w:highlight w:val="white"/>
          <w:u w:color="FF0000"/>
        </w:rPr>
        <w:t>c</w:t>
      </w:r>
    </w:p>
    <w:p w14:paraId="7B3C71BE" w14:textId="122D64D8" w:rsidR="0004516B" w:rsidRPr="00356C07" w:rsidRDefault="006E3281" w:rsidP="000F06CE">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Theo dõi, quản lý học sinh việc chấp hành nội quy nhà trường, </w:t>
      </w:r>
      <w:r w:rsidRPr="00356C07">
        <w:rPr>
          <w:rFonts w:ascii="Times New Roman" w:hAnsi="Times New Roman" w:cs="Times New Roman"/>
          <w:sz w:val="28"/>
          <w:szCs w:val="28"/>
          <w:highlight w:val="white"/>
          <w:u w:color="FF0000"/>
        </w:rPr>
        <w:t>nắm chắc</w:t>
      </w:r>
      <w:r w:rsidRPr="00356C07">
        <w:rPr>
          <w:rFonts w:ascii="Times New Roman" w:hAnsi="Times New Roman" w:cs="Times New Roman"/>
          <w:sz w:val="28"/>
          <w:szCs w:val="28"/>
          <w:highlight w:val="white"/>
        </w:rPr>
        <w:t xml:space="preserve"> tình hình họ</w:t>
      </w:r>
      <w:r w:rsidR="00E70ADC" w:rsidRPr="00356C07">
        <w:rPr>
          <w:rFonts w:ascii="Times New Roman" w:hAnsi="Times New Roman" w:cs="Times New Roman"/>
          <w:sz w:val="28"/>
          <w:szCs w:val="28"/>
          <w:highlight w:val="white"/>
        </w:rPr>
        <w:t>c sinh.</w:t>
      </w:r>
      <w:r w:rsidR="00D17BE6">
        <w:rPr>
          <w:rFonts w:ascii="Times New Roman" w:hAnsi="Times New Roman" w:cs="Times New Roman"/>
          <w:sz w:val="28"/>
          <w:szCs w:val="28"/>
          <w:highlight w:val="white"/>
        </w:rPr>
        <w:t xml:space="preserve"> Tổ chức cho học sinh đăng ký môn phụ đạo học kỳ II.</w:t>
      </w:r>
    </w:p>
    <w:p w14:paraId="40BDB235" w14:textId="6FFE0FA4" w:rsidR="00E70ADC" w:rsidRPr="00356C07" w:rsidRDefault="00E70ADC" w:rsidP="000F06CE">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Hoàn thành xếp loại 2 mặt, các khoản đóng góp, đánh giá các hoạt động của lớp trong học kỳ I. Chuẩn bị các nộ</w:t>
      </w:r>
      <w:r w:rsidR="00D17BE6">
        <w:rPr>
          <w:rFonts w:ascii="Times New Roman" w:hAnsi="Times New Roman" w:cs="Times New Roman"/>
          <w:sz w:val="28"/>
          <w:szCs w:val="28"/>
          <w:highlight w:val="white"/>
        </w:rPr>
        <w:t>i dung</w:t>
      </w:r>
      <w:r w:rsidRPr="00356C07">
        <w:rPr>
          <w:rFonts w:ascii="Times New Roman" w:hAnsi="Times New Roman" w:cs="Times New Roman"/>
          <w:sz w:val="28"/>
          <w:szCs w:val="28"/>
          <w:highlight w:val="white"/>
        </w:rPr>
        <w:t xml:space="preserve"> họp phụ huynh lớp.</w:t>
      </w:r>
    </w:p>
    <w:p w14:paraId="5DB881DE" w14:textId="60EA36DD" w:rsidR="00914310" w:rsidRPr="00356C07" w:rsidRDefault="00914310" w:rsidP="000F06CE">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w:t>
      </w:r>
      <w:r w:rsidR="00E70ADC" w:rsidRPr="00356C07">
        <w:rPr>
          <w:rFonts w:ascii="Times New Roman" w:hAnsi="Times New Roman" w:cs="Times New Roman"/>
          <w:sz w:val="28"/>
          <w:szCs w:val="28"/>
          <w:highlight w:val="white"/>
        </w:rPr>
        <w:t>Triển khai các hoạt động chuẩn bị cho cắm trại, Hoạt động của lớp trong học kỳ 2.</w:t>
      </w:r>
    </w:p>
    <w:p w14:paraId="3AF228CF" w14:textId="2C367E47" w:rsidR="006E3281" w:rsidRPr="00356C07" w:rsidRDefault="006E3281" w:rsidP="000F06CE">
      <w:pPr>
        <w:spacing w:after="0" w:line="240" w:lineRule="auto"/>
        <w:ind w:firstLine="567"/>
        <w:jc w:val="both"/>
        <w:rPr>
          <w:rFonts w:ascii="Times New Roman" w:hAnsi="Times New Roman" w:cs="Times New Roman"/>
          <w:b/>
          <w:sz w:val="28"/>
          <w:szCs w:val="28"/>
          <w:highlight w:val="white"/>
        </w:rPr>
      </w:pPr>
      <w:r w:rsidRPr="00356C07">
        <w:rPr>
          <w:rFonts w:ascii="Times New Roman" w:hAnsi="Times New Roman" w:cs="Times New Roman"/>
          <w:b/>
          <w:sz w:val="28"/>
          <w:szCs w:val="28"/>
          <w:highlight w:val="white"/>
        </w:rPr>
        <w:t xml:space="preserve">2. </w:t>
      </w:r>
      <w:r w:rsidR="00E82AB1" w:rsidRPr="00356C07">
        <w:rPr>
          <w:rFonts w:ascii="Times New Roman" w:hAnsi="Times New Roman" w:cs="Times New Roman"/>
          <w:b/>
          <w:sz w:val="28"/>
          <w:szCs w:val="28"/>
          <w:highlight w:val="white"/>
        </w:rPr>
        <w:t>Công tác chuyên môn</w:t>
      </w:r>
    </w:p>
    <w:p w14:paraId="2EAB4B5B" w14:textId="77777777" w:rsidR="00D53F91" w:rsidRPr="00356C07" w:rsidRDefault="006E3281" w:rsidP="000F06CE">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w:t>
      </w:r>
      <w:r w:rsidR="00D53F91" w:rsidRPr="00356C07">
        <w:rPr>
          <w:rFonts w:ascii="Times New Roman" w:hAnsi="Times New Roman" w:cs="Times New Roman"/>
          <w:sz w:val="28"/>
          <w:szCs w:val="28"/>
          <w:highlight w:val="white"/>
        </w:rPr>
        <w:t>Tổ chuyên môn:</w:t>
      </w:r>
    </w:p>
    <w:p w14:paraId="2F1F0084" w14:textId="24DBD4E7" w:rsidR="00ED66C9" w:rsidRPr="00356C07" w:rsidRDefault="00E70ADC" w:rsidP="000F06CE">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Đánh giá các hoạt đông học kỳ 1: Sinh hoạt chuyên môn, thực hiện kế hoạch dạy học, chấp hành quy chế chuyên môn của giáo viên, đổi mới phương pháp dạy </w:t>
      </w:r>
      <w:r w:rsidR="00356C07" w:rsidRPr="00356C07">
        <w:rPr>
          <w:rFonts w:ascii="Times New Roman" w:hAnsi="Times New Roman" w:cs="Times New Roman"/>
          <w:sz w:val="28"/>
          <w:szCs w:val="28"/>
          <w:highlight w:val="white"/>
        </w:rPr>
        <w:t>h</w:t>
      </w:r>
      <w:r w:rsidRPr="00356C07">
        <w:rPr>
          <w:rFonts w:ascii="Times New Roman" w:hAnsi="Times New Roman" w:cs="Times New Roman"/>
          <w:sz w:val="28"/>
          <w:szCs w:val="28"/>
          <w:highlight w:val="white"/>
        </w:rPr>
        <w:t>ọc, kiểm tra đánh giá, triển khai công tác giáo dục Stem</w:t>
      </w:r>
      <w:r w:rsidR="00356C07" w:rsidRPr="00356C07">
        <w:rPr>
          <w:rFonts w:ascii="Times New Roman" w:hAnsi="Times New Roman" w:cs="Times New Roman"/>
          <w:sz w:val="28"/>
          <w:szCs w:val="28"/>
          <w:highlight w:val="white"/>
        </w:rPr>
        <w:t xml:space="preserve"> - NCKH</w:t>
      </w:r>
      <w:r w:rsidRPr="00356C07">
        <w:rPr>
          <w:rFonts w:ascii="Times New Roman" w:hAnsi="Times New Roman" w:cs="Times New Roman"/>
          <w:sz w:val="28"/>
          <w:szCs w:val="28"/>
          <w:highlight w:val="white"/>
        </w:rPr>
        <w:t>,</w:t>
      </w:r>
      <w:r w:rsidR="00356C07" w:rsidRPr="00356C07">
        <w:rPr>
          <w:rFonts w:ascii="Times New Roman" w:hAnsi="Times New Roman" w:cs="Times New Roman"/>
          <w:sz w:val="28"/>
          <w:szCs w:val="28"/>
          <w:highlight w:val="white"/>
        </w:rPr>
        <w:t xml:space="preserve"> bồi dưỡng học </w:t>
      </w:r>
      <w:r w:rsidR="00356C07" w:rsidRPr="00356C07">
        <w:rPr>
          <w:rFonts w:ascii="Times New Roman" w:hAnsi="Times New Roman" w:cs="Times New Roman"/>
          <w:sz w:val="28"/>
          <w:szCs w:val="28"/>
          <w:highlight w:val="white"/>
        </w:rPr>
        <w:lastRenderedPageBreak/>
        <w:t>sinh giỏi – phụ đạo học sinh yếu kém, việc thực hiện thí nghiệm thực hành và các thiết bị dạy học.</w:t>
      </w:r>
    </w:p>
    <w:p w14:paraId="20835F10" w14:textId="4E3F5C8A" w:rsidR="00356C07" w:rsidRPr="00356C07" w:rsidRDefault="00356C07" w:rsidP="00356C07">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Xây dựng và triển khai kế hoạch chuyên môn học kỳ 2 đảm bao phát huy các mặt tích cực, khắc phục hạn chế, tồn tại trong học kỳ 1. Trong đó, chú trọng các hoạt động chuyên môn nhằm nâng cao chất lượng của bộ môn quản lý, việc chấp hành quy chế chuyên môn của các thành viên, lưu trữ hồ sơ đảm bảo quy đinh…</w:t>
      </w:r>
    </w:p>
    <w:p w14:paraId="09519F00" w14:textId="77777777" w:rsidR="009E4F2A" w:rsidRPr="00356C07" w:rsidRDefault="006E3281" w:rsidP="000F06CE">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w:t>
      </w:r>
      <w:r w:rsidR="009E4F2A" w:rsidRPr="00356C07">
        <w:rPr>
          <w:rFonts w:ascii="Times New Roman" w:hAnsi="Times New Roman" w:cs="Times New Roman"/>
          <w:sz w:val="28"/>
          <w:szCs w:val="28"/>
          <w:highlight w:val="white"/>
        </w:rPr>
        <w:t>Giáo viên:</w:t>
      </w:r>
    </w:p>
    <w:p w14:paraId="58189CD4" w14:textId="6FCE0BCC" w:rsidR="009E4F2A" w:rsidRPr="00356C07" w:rsidRDefault="009E4F2A" w:rsidP="000F06CE">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Thực hiện giảng dạy theo </w:t>
      </w:r>
      <w:r w:rsidRPr="00356C07">
        <w:rPr>
          <w:rFonts w:ascii="Times New Roman" w:hAnsi="Times New Roman" w:cs="Times New Roman"/>
          <w:sz w:val="28"/>
          <w:szCs w:val="28"/>
          <w:highlight w:val="white"/>
          <w:u w:color="FF0000"/>
        </w:rPr>
        <w:t>thời khóa biểu</w:t>
      </w:r>
      <w:r w:rsidR="00356C07" w:rsidRPr="00356C07">
        <w:rPr>
          <w:rFonts w:ascii="Times New Roman" w:hAnsi="Times New Roman" w:cs="Times New Roman"/>
          <w:sz w:val="28"/>
          <w:szCs w:val="28"/>
          <w:highlight w:val="white"/>
          <w:u w:color="FF0000"/>
        </w:rPr>
        <w:t>, nghiêm cấp các trường hợp tự ý bỏ tiết hay sử dựng tiết học cho các mục đích khác.</w:t>
      </w:r>
    </w:p>
    <w:p w14:paraId="7374F090" w14:textId="0B1A35C8" w:rsidR="006E3281" w:rsidRPr="00356C07" w:rsidRDefault="009E4F2A" w:rsidP="000F06CE">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w:t>
      </w:r>
      <w:r w:rsidR="00ED30E1" w:rsidRPr="00356C07">
        <w:rPr>
          <w:rFonts w:ascii="Times New Roman" w:hAnsi="Times New Roman" w:cs="Times New Roman"/>
          <w:sz w:val="28"/>
          <w:szCs w:val="28"/>
          <w:highlight w:val="white"/>
        </w:rPr>
        <w:t xml:space="preserve">Thực hiện nội dung theo </w:t>
      </w:r>
      <w:r w:rsidR="00ED30E1" w:rsidRPr="00356C07">
        <w:rPr>
          <w:rFonts w:ascii="Times New Roman" w:hAnsi="Times New Roman" w:cs="Times New Roman"/>
          <w:sz w:val="28"/>
          <w:szCs w:val="28"/>
          <w:highlight w:val="white"/>
          <w:u w:color="FF0000"/>
        </w:rPr>
        <w:t>kế hoach</w:t>
      </w:r>
      <w:r w:rsidR="00ED30E1" w:rsidRPr="00356C07">
        <w:rPr>
          <w:rFonts w:ascii="Times New Roman" w:hAnsi="Times New Roman" w:cs="Times New Roman"/>
          <w:sz w:val="28"/>
          <w:szCs w:val="28"/>
          <w:highlight w:val="white"/>
        </w:rPr>
        <w:t xml:space="preserve"> cá nhân</w:t>
      </w:r>
      <w:r w:rsidRPr="00356C07">
        <w:rPr>
          <w:rFonts w:ascii="Times New Roman" w:hAnsi="Times New Roman" w:cs="Times New Roman"/>
          <w:sz w:val="28"/>
          <w:szCs w:val="28"/>
          <w:highlight w:val="white"/>
        </w:rPr>
        <w:t>. Soạn giảng</w:t>
      </w:r>
      <w:r w:rsidR="00ED30E1" w:rsidRPr="00356C07">
        <w:rPr>
          <w:rFonts w:ascii="Times New Roman" w:hAnsi="Times New Roman" w:cs="Times New Roman"/>
          <w:sz w:val="28"/>
          <w:szCs w:val="28"/>
          <w:highlight w:val="white"/>
        </w:rPr>
        <w:t>, cập nhật đầy đủ hồ sơ lên hệ thống quản lý trực tuyến</w:t>
      </w:r>
      <w:r w:rsidRPr="00356C07">
        <w:rPr>
          <w:rFonts w:ascii="Times New Roman" w:hAnsi="Times New Roman" w:cs="Times New Roman"/>
          <w:sz w:val="28"/>
          <w:szCs w:val="28"/>
          <w:highlight w:val="white"/>
        </w:rPr>
        <w:t>.</w:t>
      </w:r>
      <w:r w:rsidR="00672F10" w:rsidRPr="00356C07">
        <w:rPr>
          <w:rFonts w:ascii="Times New Roman" w:hAnsi="Times New Roman" w:cs="Times New Roman"/>
          <w:sz w:val="28"/>
          <w:szCs w:val="28"/>
          <w:highlight w:val="white"/>
        </w:rPr>
        <w:t xml:space="preserve"> Kiểm tra đánh giá học sinh theo kế hoạch đảm bảo đánh giá đúng phẩm chất năng lực </w:t>
      </w:r>
      <w:r w:rsidR="00672F10" w:rsidRPr="00356C07">
        <w:rPr>
          <w:rFonts w:ascii="Times New Roman" w:hAnsi="Times New Roman" w:cs="Times New Roman"/>
          <w:sz w:val="28"/>
          <w:szCs w:val="28"/>
          <w:highlight w:val="white"/>
          <w:u w:color="FF0000"/>
        </w:rPr>
        <w:t>người học</w:t>
      </w:r>
      <w:r w:rsidR="00672F10" w:rsidRPr="00356C07">
        <w:rPr>
          <w:rFonts w:ascii="Times New Roman" w:hAnsi="Times New Roman" w:cs="Times New Roman"/>
          <w:sz w:val="28"/>
          <w:szCs w:val="28"/>
          <w:highlight w:val="white"/>
        </w:rPr>
        <w:t>.</w:t>
      </w:r>
    </w:p>
    <w:p w14:paraId="57847343" w14:textId="77777777" w:rsidR="00ED66C9" w:rsidRPr="00356C07" w:rsidRDefault="009E4F2A" w:rsidP="000F06CE">
      <w:pPr>
        <w:tabs>
          <w:tab w:val="left" w:pos="7096"/>
        </w:tabs>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Tham gia công tác bồi dưỡng học sinh giỏi.</w:t>
      </w:r>
    </w:p>
    <w:p w14:paraId="12DEDD32" w14:textId="1976CAC6" w:rsidR="00557710" w:rsidRPr="00356C07" w:rsidRDefault="00ED66C9" w:rsidP="00356C07">
      <w:pPr>
        <w:tabs>
          <w:tab w:val="left" w:pos="7096"/>
        </w:tabs>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w:t>
      </w:r>
      <w:r w:rsidR="00356C07" w:rsidRPr="00356C07">
        <w:rPr>
          <w:rFonts w:ascii="Times New Roman" w:hAnsi="Times New Roman" w:cs="Times New Roman"/>
          <w:sz w:val="28"/>
          <w:szCs w:val="28"/>
          <w:highlight w:val="white"/>
        </w:rPr>
        <w:t>Thực hiện đáng giá năng lực môn học của từ học sinh sau khi có kết quả học kỳ 1</w:t>
      </w:r>
    </w:p>
    <w:p w14:paraId="60588E8F" w14:textId="3CB81DB1" w:rsidR="00E82AB1" w:rsidRPr="00356C07" w:rsidRDefault="00E5341B" w:rsidP="000F06CE">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Thiết bị: </w:t>
      </w:r>
      <w:r w:rsidR="00672F10" w:rsidRPr="00356C07">
        <w:rPr>
          <w:rFonts w:ascii="Times New Roman" w:hAnsi="Times New Roman" w:cs="Times New Roman"/>
          <w:sz w:val="28"/>
          <w:szCs w:val="28"/>
          <w:highlight w:val="white"/>
        </w:rPr>
        <w:t xml:space="preserve">Hoàn thiện hồ sơ, theo </w:t>
      </w:r>
      <w:r w:rsidR="00672F10" w:rsidRPr="00356C07">
        <w:rPr>
          <w:rFonts w:ascii="Times New Roman" w:hAnsi="Times New Roman" w:cs="Times New Roman"/>
          <w:sz w:val="28"/>
          <w:szCs w:val="28"/>
          <w:highlight w:val="white"/>
          <w:u w:color="FF0000"/>
        </w:rPr>
        <w:t>d</w:t>
      </w:r>
      <w:r w:rsidR="00043BD0" w:rsidRPr="00356C07">
        <w:rPr>
          <w:rFonts w:ascii="Times New Roman" w:hAnsi="Times New Roman" w:cs="Times New Roman"/>
          <w:sz w:val="28"/>
          <w:szCs w:val="28"/>
          <w:highlight w:val="white"/>
          <w:u w:color="FF0000"/>
        </w:rPr>
        <w:t>õ</w:t>
      </w:r>
      <w:r w:rsidR="00672F10" w:rsidRPr="00356C07">
        <w:rPr>
          <w:rFonts w:ascii="Times New Roman" w:hAnsi="Times New Roman" w:cs="Times New Roman"/>
          <w:sz w:val="28"/>
          <w:szCs w:val="28"/>
          <w:highlight w:val="white"/>
          <w:u w:color="FF0000"/>
        </w:rPr>
        <w:t>i</w:t>
      </w:r>
      <w:r w:rsidR="00672F10" w:rsidRPr="00356C07">
        <w:rPr>
          <w:rFonts w:ascii="Times New Roman" w:hAnsi="Times New Roman" w:cs="Times New Roman"/>
          <w:sz w:val="28"/>
          <w:szCs w:val="28"/>
          <w:highlight w:val="white"/>
        </w:rPr>
        <w:t xml:space="preserve"> công tác</w:t>
      </w:r>
      <w:r w:rsidR="00F64876" w:rsidRPr="00356C07">
        <w:rPr>
          <w:rFonts w:ascii="Times New Roman" w:hAnsi="Times New Roman" w:cs="Times New Roman"/>
          <w:sz w:val="28"/>
          <w:szCs w:val="28"/>
          <w:highlight w:val="white"/>
        </w:rPr>
        <w:t xml:space="preserve"> thí nghiệm – thực hành</w:t>
      </w:r>
      <w:r w:rsidR="00672F10" w:rsidRPr="00356C07">
        <w:rPr>
          <w:rFonts w:ascii="Times New Roman" w:hAnsi="Times New Roman" w:cs="Times New Roman"/>
          <w:sz w:val="28"/>
          <w:szCs w:val="28"/>
          <w:highlight w:val="white"/>
        </w:rPr>
        <w:t xml:space="preserve"> của các môn học theo kế hoạch</w:t>
      </w:r>
      <w:r w:rsidR="00BA4116" w:rsidRPr="00356C07">
        <w:rPr>
          <w:rFonts w:ascii="Times New Roman" w:hAnsi="Times New Roman" w:cs="Times New Roman"/>
          <w:sz w:val="28"/>
          <w:szCs w:val="28"/>
          <w:highlight w:val="white"/>
        </w:rPr>
        <w:t>.</w:t>
      </w:r>
    </w:p>
    <w:p w14:paraId="204F7F57" w14:textId="61E09184" w:rsidR="00557710" w:rsidRPr="00356C07" w:rsidRDefault="00557710" w:rsidP="000F06CE">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Triển khai thi giáo viên dạy giỏi cấp trường theo kế hoạch.</w:t>
      </w:r>
      <w:r w:rsidR="0046295E" w:rsidRPr="00356C07">
        <w:rPr>
          <w:rFonts w:ascii="Times New Roman" w:hAnsi="Times New Roman" w:cs="Times New Roman"/>
          <w:sz w:val="28"/>
          <w:szCs w:val="28"/>
          <w:highlight w:val="white"/>
        </w:rPr>
        <w:t xml:space="preserve"> Triển khai công tác thi giao viên dạy giỏi cấp tỉnh thao </w:t>
      </w:r>
      <w:r w:rsidR="00B8527B" w:rsidRPr="00356C07">
        <w:rPr>
          <w:rFonts w:ascii="Times New Roman" w:hAnsi="Times New Roman" w:cs="Times New Roman"/>
          <w:sz w:val="28"/>
          <w:szCs w:val="28"/>
          <w:highlight w:val="white"/>
        </w:rPr>
        <w:t>C</w:t>
      </w:r>
      <w:r w:rsidR="0046295E" w:rsidRPr="00356C07">
        <w:rPr>
          <w:rFonts w:ascii="Times New Roman" w:hAnsi="Times New Roman" w:cs="Times New Roman"/>
          <w:sz w:val="28"/>
          <w:szCs w:val="28"/>
          <w:highlight w:val="white"/>
        </w:rPr>
        <w:t xml:space="preserve">ông văn </w:t>
      </w:r>
      <w:r w:rsidR="00B8527B" w:rsidRPr="00356C07">
        <w:rPr>
          <w:rFonts w:ascii="Times New Roman" w:hAnsi="Times New Roman" w:cs="Times New Roman"/>
          <w:sz w:val="28"/>
          <w:szCs w:val="28"/>
          <w:highlight w:val="white"/>
        </w:rPr>
        <w:t>số 2876/SGDĐT-GDTrH-GDTX</w:t>
      </w:r>
      <w:r w:rsidR="0046295E" w:rsidRPr="00356C07">
        <w:rPr>
          <w:rFonts w:ascii="Times New Roman" w:hAnsi="Times New Roman" w:cs="Times New Roman"/>
          <w:sz w:val="28"/>
          <w:szCs w:val="28"/>
          <w:highlight w:val="white"/>
        </w:rPr>
        <w:t>.</w:t>
      </w:r>
    </w:p>
    <w:p w14:paraId="1FDF1AB4" w14:textId="70E6EF99" w:rsidR="00356C07" w:rsidRDefault="00935A17" w:rsidP="000F06CE">
      <w:pPr>
        <w:spacing w:after="0" w:line="240" w:lineRule="auto"/>
        <w:ind w:firstLine="567"/>
        <w:jc w:val="both"/>
        <w:rPr>
          <w:rFonts w:ascii="Times New Roman" w:hAnsi="Times New Roman" w:cs="Times New Roman"/>
          <w:color w:val="FF0000"/>
          <w:sz w:val="28"/>
          <w:szCs w:val="28"/>
          <w:highlight w:val="white"/>
        </w:rPr>
      </w:pPr>
      <w:r w:rsidRPr="00356C07">
        <w:rPr>
          <w:rFonts w:ascii="Times New Roman" w:hAnsi="Times New Roman" w:cs="Times New Roman"/>
          <w:sz w:val="28"/>
          <w:szCs w:val="28"/>
          <w:highlight w:val="white"/>
        </w:rPr>
        <w:t xml:space="preserve">- </w:t>
      </w:r>
      <w:r w:rsidR="00356C07">
        <w:rPr>
          <w:rFonts w:ascii="Times New Roman" w:hAnsi="Times New Roman" w:cs="Times New Roman"/>
          <w:color w:val="FF0000"/>
          <w:sz w:val="28"/>
          <w:szCs w:val="28"/>
          <w:highlight w:val="white"/>
        </w:rPr>
        <w:t>Hoàn thành đánh giá, xếp loại 2 mặt học kỳ 1 trước ngày 5/1/2023</w:t>
      </w:r>
    </w:p>
    <w:p w14:paraId="683DBD3F" w14:textId="6682C5E1" w:rsidR="006E3281" w:rsidRPr="007E0E20" w:rsidRDefault="00356C07" w:rsidP="00542CAD">
      <w:pPr>
        <w:spacing w:after="0" w:line="240" w:lineRule="auto"/>
        <w:jc w:val="both"/>
        <w:rPr>
          <w:rFonts w:ascii="Times New Roman" w:hAnsi="Times New Roman" w:cs="Times New Roman"/>
          <w:b/>
          <w:sz w:val="28"/>
          <w:szCs w:val="28"/>
          <w:highlight w:val="white"/>
        </w:rPr>
      </w:pPr>
      <w:r>
        <w:rPr>
          <w:rFonts w:ascii="Times New Roman" w:hAnsi="Times New Roman" w:cs="Times New Roman"/>
          <w:color w:val="FF0000"/>
          <w:sz w:val="28"/>
          <w:szCs w:val="28"/>
          <w:highlight w:val="white"/>
        </w:rPr>
        <w:tab/>
      </w:r>
      <w:r w:rsidR="006E3281" w:rsidRPr="007E0E20">
        <w:rPr>
          <w:rFonts w:ascii="Times New Roman" w:hAnsi="Times New Roman" w:cs="Times New Roman"/>
          <w:b/>
          <w:sz w:val="28"/>
          <w:szCs w:val="28"/>
          <w:highlight w:val="white"/>
        </w:rPr>
        <w:t xml:space="preserve">3. Cơ sở vật chất </w:t>
      </w:r>
    </w:p>
    <w:p w14:paraId="6657A24A" w14:textId="40AD2B10" w:rsidR="006E3281" w:rsidRPr="007E0E20" w:rsidRDefault="006E3281" w:rsidP="000F06CE">
      <w:pPr>
        <w:spacing w:after="0" w:line="240" w:lineRule="auto"/>
        <w:ind w:firstLine="567"/>
        <w:jc w:val="both"/>
        <w:rPr>
          <w:rFonts w:ascii="Times New Roman" w:hAnsi="Times New Roman" w:cs="Times New Roman"/>
          <w:sz w:val="28"/>
          <w:szCs w:val="28"/>
          <w:highlight w:val="white"/>
        </w:rPr>
      </w:pPr>
      <w:r w:rsidRPr="007E0E20">
        <w:rPr>
          <w:rFonts w:ascii="Times New Roman" w:hAnsi="Times New Roman" w:cs="Times New Roman"/>
          <w:sz w:val="28"/>
          <w:szCs w:val="28"/>
          <w:highlight w:val="white"/>
        </w:rPr>
        <w:t xml:space="preserve">- </w:t>
      </w:r>
      <w:r w:rsidR="002677BD" w:rsidRPr="007E0E20">
        <w:rPr>
          <w:rFonts w:ascii="Times New Roman" w:hAnsi="Times New Roman" w:cs="Times New Roman"/>
          <w:sz w:val="28"/>
          <w:szCs w:val="28"/>
          <w:highlight w:val="white"/>
        </w:rPr>
        <w:t xml:space="preserve">Bảo quản cơ sở vật chất, kiểm tra vấn đề </w:t>
      </w:r>
      <w:r w:rsidR="002677BD" w:rsidRPr="007E0E20">
        <w:rPr>
          <w:rFonts w:ascii="Times New Roman" w:hAnsi="Times New Roman" w:cs="Times New Roman"/>
          <w:sz w:val="28"/>
          <w:szCs w:val="28"/>
          <w:highlight w:val="white"/>
          <w:u w:color="FF0000"/>
        </w:rPr>
        <w:t>tắt điện</w:t>
      </w:r>
      <w:r w:rsidR="002677BD" w:rsidRPr="007E0E20">
        <w:rPr>
          <w:rFonts w:ascii="Times New Roman" w:hAnsi="Times New Roman" w:cs="Times New Roman"/>
          <w:sz w:val="28"/>
          <w:szCs w:val="28"/>
          <w:highlight w:val="white"/>
        </w:rPr>
        <w:t xml:space="preserve">, </w:t>
      </w:r>
      <w:r w:rsidR="002677BD" w:rsidRPr="007E0E20">
        <w:rPr>
          <w:rFonts w:ascii="Times New Roman" w:hAnsi="Times New Roman" w:cs="Times New Roman"/>
          <w:sz w:val="28"/>
          <w:szCs w:val="28"/>
          <w:highlight w:val="white"/>
          <w:u w:color="FF0000"/>
        </w:rPr>
        <w:t>kh</w:t>
      </w:r>
      <w:r w:rsidR="00FA4E2E" w:rsidRPr="007E0E20">
        <w:rPr>
          <w:rFonts w:ascii="Times New Roman" w:hAnsi="Times New Roman" w:cs="Times New Roman"/>
          <w:sz w:val="28"/>
          <w:szCs w:val="28"/>
          <w:highlight w:val="white"/>
          <w:u w:color="FF0000"/>
        </w:rPr>
        <w:t>óa</w:t>
      </w:r>
      <w:r w:rsidR="002677BD" w:rsidRPr="007E0E20">
        <w:rPr>
          <w:rFonts w:ascii="Times New Roman" w:hAnsi="Times New Roman" w:cs="Times New Roman"/>
          <w:sz w:val="28"/>
          <w:szCs w:val="28"/>
          <w:highlight w:val="white"/>
          <w:u w:color="FF0000"/>
        </w:rPr>
        <w:t xml:space="preserve"> cửa</w:t>
      </w:r>
      <w:r w:rsidR="002677BD" w:rsidRPr="007E0E20">
        <w:rPr>
          <w:rFonts w:ascii="Times New Roman" w:hAnsi="Times New Roman" w:cs="Times New Roman"/>
          <w:sz w:val="28"/>
          <w:szCs w:val="28"/>
          <w:highlight w:val="white"/>
        </w:rPr>
        <w:t xml:space="preserve"> hằng ngày ở các </w:t>
      </w:r>
      <w:r w:rsidR="002677BD" w:rsidRPr="007E0E20">
        <w:rPr>
          <w:rFonts w:ascii="Times New Roman" w:hAnsi="Times New Roman" w:cs="Times New Roman"/>
          <w:sz w:val="28"/>
          <w:szCs w:val="28"/>
          <w:highlight w:val="white"/>
          <w:u w:color="FF0000"/>
        </w:rPr>
        <w:t>lớp học</w:t>
      </w:r>
      <w:r w:rsidR="00E904EB" w:rsidRPr="007E0E20">
        <w:rPr>
          <w:rFonts w:ascii="Times New Roman" w:hAnsi="Times New Roman" w:cs="Times New Roman"/>
          <w:color w:val="FF0000"/>
          <w:sz w:val="28"/>
          <w:szCs w:val="28"/>
          <w:highlight w:val="white"/>
        </w:rPr>
        <w:t xml:space="preserve"> (lưu ý tắt nguồn điện </w:t>
      </w:r>
      <w:r w:rsidR="00E904EB" w:rsidRPr="007E0E20">
        <w:rPr>
          <w:rFonts w:ascii="Times New Roman" w:hAnsi="Times New Roman" w:cs="Times New Roman"/>
          <w:color w:val="FF0000"/>
          <w:sz w:val="28"/>
          <w:szCs w:val="28"/>
          <w:highlight w:val="white"/>
          <w:u w:color="FF0000"/>
        </w:rPr>
        <w:t>tivi tránh</w:t>
      </w:r>
      <w:r w:rsidR="00E904EB" w:rsidRPr="007E0E20">
        <w:rPr>
          <w:rFonts w:ascii="Times New Roman" w:hAnsi="Times New Roman" w:cs="Times New Roman"/>
          <w:color w:val="FF0000"/>
          <w:sz w:val="28"/>
          <w:szCs w:val="28"/>
          <w:highlight w:val="white"/>
        </w:rPr>
        <w:t xml:space="preserve"> cháy nổ hư hỏng)</w:t>
      </w:r>
      <w:r w:rsidR="002677BD" w:rsidRPr="007E0E20">
        <w:rPr>
          <w:rFonts w:ascii="Times New Roman" w:hAnsi="Times New Roman" w:cs="Times New Roman"/>
          <w:color w:val="FF0000"/>
          <w:sz w:val="28"/>
          <w:szCs w:val="28"/>
          <w:highlight w:val="white"/>
        </w:rPr>
        <w:t xml:space="preserve">. </w:t>
      </w:r>
      <w:r w:rsidR="002677BD" w:rsidRPr="007E0E20">
        <w:rPr>
          <w:rFonts w:ascii="Times New Roman" w:hAnsi="Times New Roman" w:cs="Times New Roman"/>
          <w:sz w:val="28"/>
          <w:szCs w:val="28"/>
          <w:highlight w:val="white"/>
        </w:rPr>
        <w:t xml:space="preserve">Đặc biệt tại Nhà đa năng, không được để người ngoài vào tập luyện các buổi tối </w:t>
      </w:r>
      <w:r w:rsidR="002677BD" w:rsidRPr="007E0E20">
        <w:rPr>
          <w:rFonts w:ascii="Times New Roman" w:hAnsi="Times New Roman" w:cs="Times New Roman"/>
          <w:sz w:val="28"/>
          <w:szCs w:val="28"/>
          <w:highlight w:val="white"/>
          <w:u w:color="FF0000"/>
        </w:rPr>
        <w:t>khi chưa</w:t>
      </w:r>
      <w:r w:rsidR="002677BD" w:rsidRPr="007E0E20">
        <w:rPr>
          <w:rFonts w:ascii="Times New Roman" w:hAnsi="Times New Roman" w:cs="Times New Roman"/>
          <w:sz w:val="28"/>
          <w:szCs w:val="28"/>
          <w:highlight w:val="white"/>
        </w:rPr>
        <w:t xml:space="preserve"> có sự cho phép của nhà trường. </w:t>
      </w:r>
    </w:p>
    <w:p w14:paraId="0C425E87" w14:textId="642E842F" w:rsidR="00CC7940" w:rsidRPr="007E0E20" w:rsidRDefault="00CC7940" w:rsidP="000F06CE">
      <w:pPr>
        <w:spacing w:after="0" w:line="240" w:lineRule="auto"/>
        <w:ind w:firstLine="567"/>
        <w:jc w:val="both"/>
        <w:rPr>
          <w:rFonts w:ascii="Times New Roman" w:hAnsi="Times New Roman" w:cs="Times New Roman"/>
          <w:sz w:val="28"/>
          <w:szCs w:val="28"/>
          <w:highlight w:val="white"/>
        </w:rPr>
      </w:pPr>
      <w:r w:rsidRPr="007E0E20">
        <w:rPr>
          <w:rFonts w:ascii="Times New Roman" w:hAnsi="Times New Roman" w:cs="Times New Roman"/>
          <w:sz w:val="28"/>
          <w:szCs w:val="28"/>
          <w:highlight w:val="white"/>
        </w:rPr>
        <w:t xml:space="preserve">- Kiểm tra </w:t>
      </w:r>
      <w:r w:rsidRPr="007E0E20">
        <w:rPr>
          <w:rFonts w:ascii="Times New Roman" w:hAnsi="Times New Roman" w:cs="Times New Roman"/>
          <w:sz w:val="28"/>
          <w:szCs w:val="28"/>
          <w:highlight w:val="white"/>
          <w:u w:color="FF0000"/>
        </w:rPr>
        <w:t>trang thiết</w:t>
      </w:r>
      <w:r w:rsidRPr="007E0E20">
        <w:rPr>
          <w:rFonts w:ascii="Times New Roman" w:hAnsi="Times New Roman" w:cs="Times New Roman"/>
          <w:sz w:val="28"/>
          <w:szCs w:val="28"/>
          <w:highlight w:val="white"/>
        </w:rPr>
        <w:t xml:space="preserve"> bị và sắp xếp </w:t>
      </w:r>
      <w:r w:rsidRPr="007E0E20">
        <w:rPr>
          <w:rFonts w:ascii="Times New Roman" w:hAnsi="Times New Roman" w:cs="Times New Roman"/>
          <w:sz w:val="28"/>
          <w:szCs w:val="28"/>
          <w:highlight w:val="white"/>
          <w:u w:color="FF0000"/>
        </w:rPr>
        <w:t>gọn gàng</w:t>
      </w:r>
      <w:r w:rsidRPr="007E0E20">
        <w:rPr>
          <w:rFonts w:ascii="Times New Roman" w:hAnsi="Times New Roman" w:cs="Times New Roman"/>
          <w:sz w:val="28"/>
          <w:szCs w:val="28"/>
          <w:highlight w:val="white"/>
        </w:rPr>
        <w:t xml:space="preserve">, để </w:t>
      </w:r>
      <w:r w:rsidRPr="007E0E20">
        <w:rPr>
          <w:rFonts w:ascii="Times New Roman" w:hAnsi="Times New Roman" w:cs="Times New Roman"/>
          <w:sz w:val="28"/>
          <w:szCs w:val="28"/>
          <w:highlight w:val="white"/>
          <w:u w:color="FF0000"/>
        </w:rPr>
        <w:t>đúng nơi</w:t>
      </w:r>
      <w:r w:rsidRPr="007E0E20">
        <w:rPr>
          <w:rFonts w:ascii="Times New Roman" w:hAnsi="Times New Roman" w:cs="Times New Roman"/>
          <w:sz w:val="28"/>
          <w:szCs w:val="28"/>
          <w:highlight w:val="white"/>
        </w:rPr>
        <w:t xml:space="preserve"> quy định.</w:t>
      </w:r>
    </w:p>
    <w:p w14:paraId="7A602418" w14:textId="54BFDAED" w:rsidR="003729C5" w:rsidRPr="007E0E20" w:rsidRDefault="003729C5" w:rsidP="000F06CE">
      <w:pPr>
        <w:spacing w:after="0" w:line="240" w:lineRule="auto"/>
        <w:ind w:firstLine="567"/>
        <w:jc w:val="both"/>
        <w:rPr>
          <w:rFonts w:ascii="Times New Roman" w:hAnsi="Times New Roman" w:cs="Times New Roman"/>
          <w:sz w:val="28"/>
          <w:szCs w:val="28"/>
          <w:highlight w:val="white"/>
        </w:rPr>
      </w:pPr>
      <w:r w:rsidRPr="007E0E20">
        <w:rPr>
          <w:rFonts w:ascii="Times New Roman" w:hAnsi="Times New Roman" w:cs="Times New Roman"/>
          <w:sz w:val="28"/>
          <w:szCs w:val="28"/>
          <w:highlight w:val="white"/>
        </w:rPr>
        <w:t>- Bộ phận lao động</w:t>
      </w:r>
      <w:r w:rsidR="00377319" w:rsidRPr="007E0E20">
        <w:rPr>
          <w:rFonts w:ascii="Times New Roman" w:hAnsi="Times New Roman" w:cs="Times New Roman"/>
          <w:sz w:val="28"/>
          <w:szCs w:val="28"/>
          <w:highlight w:val="white"/>
        </w:rPr>
        <w:t xml:space="preserve">, cơ sở vật chất tăng cường công tác kiểm tra thực hiện vệ sinh </w:t>
      </w:r>
      <w:r w:rsidR="00377319" w:rsidRPr="007E0E20">
        <w:rPr>
          <w:rFonts w:ascii="Times New Roman" w:hAnsi="Times New Roman" w:cs="Times New Roman"/>
          <w:sz w:val="28"/>
          <w:szCs w:val="28"/>
          <w:highlight w:val="white"/>
          <w:u w:color="FF0000"/>
        </w:rPr>
        <w:t xml:space="preserve">trường </w:t>
      </w:r>
      <w:r w:rsidR="00594125" w:rsidRPr="007E0E20">
        <w:rPr>
          <w:rFonts w:ascii="Times New Roman" w:hAnsi="Times New Roman" w:cs="Times New Roman"/>
          <w:sz w:val="28"/>
          <w:szCs w:val="28"/>
          <w:highlight w:val="white"/>
          <w:u w:color="FF0000"/>
        </w:rPr>
        <w:t>lớp</w:t>
      </w:r>
      <w:r w:rsidR="00594125" w:rsidRPr="007E0E20">
        <w:rPr>
          <w:rFonts w:ascii="Times New Roman" w:hAnsi="Times New Roman" w:cs="Times New Roman"/>
          <w:sz w:val="28"/>
          <w:szCs w:val="28"/>
          <w:highlight w:val="white"/>
        </w:rPr>
        <w:t xml:space="preserve"> đồng bộ</w:t>
      </w:r>
      <w:r w:rsidR="00E506B8" w:rsidRPr="007E0E20">
        <w:rPr>
          <w:rFonts w:ascii="Times New Roman" w:hAnsi="Times New Roman" w:cs="Times New Roman"/>
          <w:sz w:val="28"/>
          <w:szCs w:val="28"/>
          <w:highlight w:val="white"/>
        </w:rPr>
        <w:t xml:space="preserve">, kiểm kê, sắp xếp </w:t>
      </w:r>
      <w:r w:rsidR="00E506B8" w:rsidRPr="007E0E20">
        <w:rPr>
          <w:rFonts w:ascii="Times New Roman" w:hAnsi="Times New Roman" w:cs="Times New Roman"/>
          <w:sz w:val="28"/>
          <w:szCs w:val="28"/>
          <w:highlight w:val="white"/>
          <w:u w:color="FF0000"/>
        </w:rPr>
        <w:t>bàn ghế</w:t>
      </w:r>
      <w:r w:rsidR="00E506B8" w:rsidRPr="007E0E20">
        <w:rPr>
          <w:rFonts w:ascii="Times New Roman" w:hAnsi="Times New Roman" w:cs="Times New Roman"/>
          <w:sz w:val="28"/>
          <w:szCs w:val="28"/>
          <w:highlight w:val="white"/>
        </w:rPr>
        <w:t xml:space="preserve"> vật dụng, </w:t>
      </w:r>
      <w:r w:rsidR="00E506B8" w:rsidRPr="007E0E20">
        <w:rPr>
          <w:rFonts w:ascii="Times New Roman" w:hAnsi="Times New Roman" w:cs="Times New Roman"/>
          <w:sz w:val="28"/>
          <w:szCs w:val="28"/>
          <w:highlight w:val="white"/>
          <w:u w:color="FF0000"/>
        </w:rPr>
        <w:t>trang thiết</w:t>
      </w:r>
      <w:r w:rsidR="00E506B8" w:rsidRPr="007E0E20">
        <w:rPr>
          <w:rFonts w:ascii="Times New Roman" w:hAnsi="Times New Roman" w:cs="Times New Roman"/>
          <w:sz w:val="28"/>
          <w:szCs w:val="28"/>
          <w:highlight w:val="white"/>
        </w:rPr>
        <w:t xml:space="preserve"> bị </w:t>
      </w:r>
      <w:r w:rsidR="00E506B8" w:rsidRPr="007E0E20">
        <w:rPr>
          <w:rFonts w:ascii="Times New Roman" w:hAnsi="Times New Roman" w:cs="Times New Roman"/>
          <w:sz w:val="28"/>
          <w:szCs w:val="28"/>
          <w:highlight w:val="white"/>
          <w:u w:color="FF0000"/>
        </w:rPr>
        <w:t>đúng nơi</w:t>
      </w:r>
      <w:r w:rsidR="00E506B8" w:rsidRPr="007E0E20">
        <w:rPr>
          <w:rFonts w:ascii="Times New Roman" w:hAnsi="Times New Roman" w:cs="Times New Roman"/>
          <w:sz w:val="28"/>
          <w:szCs w:val="28"/>
          <w:highlight w:val="white"/>
        </w:rPr>
        <w:t xml:space="preserve"> quy định, </w:t>
      </w:r>
      <w:r w:rsidR="00E506B8" w:rsidRPr="007E0E20">
        <w:rPr>
          <w:rFonts w:ascii="Times New Roman" w:hAnsi="Times New Roman" w:cs="Times New Roman"/>
          <w:sz w:val="28"/>
          <w:szCs w:val="28"/>
          <w:highlight w:val="white"/>
          <w:u w:color="FF0000"/>
        </w:rPr>
        <w:t>ngăn nắp</w:t>
      </w:r>
      <w:r w:rsidR="004863B1">
        <w:rPr>
          <w:rFonts w:ascii="Times New Roman" w:hAnsi="Times New Roman" w:cs="Times New Roman"/>
          <w:sz w:val="28"/>
          <w:szCs w:val="28"/>
          <w:highlight w:val="white"/>
          <w:u w:color="FF0000"/>
        </w:rPr>
        <w:t>.</w:t>
      </w:r>
    </w:p>
    <w:p w14:paraId="002F75DF" w14:textId="07D2FEF8" w:rsidR="002677BD" w:rsidRPr="007E0E20" w:rsidRDefault="002677BD" w:rsidP="000F06CE">
      <w:pPr>
        <w:spacing w:after="0" w:line="240" w:lineRule="auto"/>
        <w:ind w:firstLine="567"/>
        <w:jc w:val="both"/>
        <w:rPr>
          <w:rFonts w:ascii="Times New Roman" w:hAnsi="Times New Roman" w:cs="Times New Roman"/>
          <w:sz w:val="28"/>
          <w:szCs w:val="28"/>
          <w:highlight w:val="white"/>
        </w:rPr>
      </w:pPr>
      <w:r w:rsidRPr="007E0E20">
        <w:rPr>
          <w:rFonts w:ascii="Times New Roman" w:hAnsi="Times New Roman" w:cs="Times New Roman"/>
          <w:sz w:val="28"/>
          <w:szCs w:val="28"/>
          <w:highlight w:val="white"/>
        </w:rPr>
        <w:t>- Bảo vệ an ninh trật tự trường học đảm bảo 24/24.</w:t>
      </w:r>
      <w:r w:rsidR="00672F10" w:rsidRPr="007E0E20">
        <w:rPr>
          <w:rFonts w:ascii="Times New Roman" w:hAnsi="Times New Roman" w:cs="Times New Roman"/>
          <w:sz w:val="28"/>
          <w:szCs w:val="28"/>
          <w:highlight w:val="white"/>
        </w:rPr>
        <w:t xml:space="preserve"> Lập </w:t>
      </w:r>
      <w:r w:rsidR="00672F10" w:rsidRPr="007E0E20">
        <w:rPr>
          <w:rFonts w:ascii="Times New Roman" w:hAnsi="Times New Roman" w:cs="Times New Roman"/>
          <w:sz w:val="28"/>
          <w:szCs w:val="28"/>
          <w:highlight w:val="white"/>
          <w:u w:color="FF0000"/>
        </w:rPr>
        <w:t>sổ giao ban trực</w:t>
      </w:r>
      <w:r w:rsidR="00672F10" w:rsidRPr="007E0E20">
        <w:rPr>
          <w:rFonts w:ascii="Times New Roman" w:hAnsi="Times New Roman" w:cs="Times New Roman"/>
          <w:sz w:val="28"/>
          <w:szCs w:val="28"/>
          <w:highlight w:val="white"/>
        </w:rPr>
        <w:t xml:space="preserve"> giữa các bảo vệ.</w:t>
      </w:r>
    </w:p>
    <w:p w14:paraId="4AF9E013" w14:textId="48EE174E" w:rsidR="006E3281" w:rsidRPr="007E0E20" w:rsidRDefault="006E3281" w:rsidP="000F06CE">
      <w:pPr>
        <w:spacing w:after="0" w:line="240" w:lineRule="auto"/>
        <w:ind w:firstLine="567"/>
        <w:jc w:val="both"/>
        <w:rPr>
          <w:rFonts w:ascii="Times New Roman" w:hAnsi="Times New Roman" w:cs="Times New Roman"/>
          <w:b/>
          <w:bCs/>
          <w:sz w:val="28"/>
          <w:szCs w:val="28"/>
          <w:highlight w:val="white"/>
        </w:rPr>
      </w:pPr>
      <w:r w:rsidRPr="007E0E20">
        <w:rPr>
          <w:rFonts w:ascii="Times New Roman" w:hAnsi="Times New Roman" w:cs="Times New Roman"/>
          <w:b/>
          <w:bCs/>
          <w:sz w:val="28"/>
          <w:szCs w:val="28"/>
          <w:highlight w:val="white"/>
        </w:rPr>
        <w:t>4. Công tác khác</w:t>
      </w:r>
    </w:p>
    <w:p w14:paraId="276699C0" w14:textId="673DD5A3" w:rsidR="00E022E3" w:rsidRPr="00F43DFC" w:rsidRDefault="00E022E3" w:rsidP="000F06CE">
      <w:pPr>
        <w:spacing w:after="0" w:line="240" w:lineRule="auto"/>
        <w:ind w:firstLine="567"/>
        <w:jc w:val="both"/>
        <w:rPr>
          <w:rFonts w:ascii="Times New Roman" w:hAnsi="Times New Roman" w:cs="Times New Roman"/>
          <w:bCs/>
          <w:sz w:val="28"/>
          <w:szCs w:val="28"/>
          <w:highlight w:val="white"/>
        </w:rPr>
      </w:pPr>
      <w:r w:rsidRPr="00F43DFC">
        <w:rPr>
          <w:rFonts w:ascii="Times New Roman" w:hAnsi="Times New Roman" w:cs="Times New Roman"/>
          <w:bCs/>
          <w:sz w:val="28"/>
          <w:szCs w:val="28"/>
          <w:highlight w:val="white"/>
        </w:rPr>
        <w:t>- Triển khai công tác Kiểm tra nội bộ theo kế hoạch</w:t>
      </w:r>
    </w:p>
    <w:p w14:paraId="500A636A" w14:textId="7056E1E7" w:rsidR="00647C96" w:rsidRDefault="00647C96" w:rsidP="000F06CE">
      <w:pPr>
        <w:spacing w:after="0" w:line="240" w:lineRule="auto"/>
        <w:ind w:firstLine="567"/>
        <w:jc w:val="both"/>
        <w:rPr>
          <w:rFonts w:ascii="Times New Roman" w:hAnsi="Times New Roman" w:cs="Times New Roman"/>
          <w:sz w:val="28"/>
          <w:szCs w:val="28"/>
          <w:highlight w:val="white"/>
        </w:rPr>
      </w:pPr>
      <w:r w:rsidRPr="007E0E20">
        <w:rPr>
          <w:rFonts w:ascii="Times New Roman" w:hAnsi="Times New Roman" w:cs="Times New Roman"/>
          <w:sz w:val="28"/>
          <w:szCs w:val="28"/>
          <w:highlight w:val="white"/>
        </w:rPr>
        <w:t xml:space="preserve">- Thực hiện </w:t>
      </w:r>
      <w:r w:rsidRPr="007E0E20">
        <w:rPr>
          <w:rFonts w:ascii="Times New Roman" w:hAnsi="Times New Roman" w:cs="Times New Roman"/>
          <w:sz w:val="28"/>
          <w:szCs w:val="28"/>
          <w:highlight w:val="white"/>
          <w:u w:color="FF0000"/>
        </w:rPr>
        <w:t>lịch trực</w:t>
      </w:r>
      <w:r w:rsidRPr="007E0E20">
        <w:rPr>
          <w:rFonts w:ascii="Times New Roman" w:hAnsi="Times New Roman" w:cs="Times New Roman"/>
          <w:sz w:val="28"/>
          <w:szCs w:val="28"/>
          <w:highlight w:val="white"/>
        </w:rPr>
        <w:t xml:space="preserve"> cơ quan theo lịch phân công</w:t>
      </w:r>
    </w:p>
    <w:p w14:paraId="38FDF6F6" w14:textId="307D3DDF" w:rsidR="004863B1" w:rsidRDefault="00542CAD" w:rsidP="00542CAD">
      <w:pPr>
        <w:spacing w:after="0" w:line="240" w:lineRule="auto"/>
        <w:ind w:firstLine="567"/>
        <w:jc w:val="both"/>
        <w:rPr>
          <w:rFonts w:ascii="Times New Roman" w:hAnsi="Times New Roman" w:cs="Times New Roman"/>
          <w:color w:val="FF0000"/>
          <w:sz w:val="28"/>
          <w:szCs w:val="28"/>
          <w:highlight w:val="white"/>
        </w:rPr>
      </w:pPr>
      <w:r>
        <w:rPr>
          <w:rFonts w:ascii="Times New Roman" w:hAnsi="Times New Roman" w:cs="Times New Roman"/>
          <w:color w:val="FF0000"/>
          <w:sz w:val="28"/>
          <w:szCs w:val="28"/>
          <w:highlight w:val="white"/>
        </w:rPr>
        <w:t>- Chuẩn bị công tác cắm trại, sơ kết học kỳ I</w:t>
      </w:r>
    </w:p>
    <w:p w14:paraId="4FBB604A" w14:textId="00213336" w:rsidR="00542CAD" w:rsidRDefault="00542CAD" w:rsidP="00542CAD">
      <w:pPr>
        <w:spacing w:after="0" w:line="240" w:lineRule="auto"/>
        <w:ind w:firstLine="567"/>
        <w:jc w:val="both"/>
        <w:rPr>
          <w:rFonts w:ascii="Times New Roman" w:hAnsi="Times New Roman" w:cs="Times New Roman"/>
          <w:color w:val="FF0000"/>
          <w:sz w:val="28"/>
          <w:szCs w:val="28"/>
          <w:highlight w:val="white"/>
        </w:rPr>
      </w:pPr>
      <w:r>
        <w:rPr>
          <w:rFonts w:ascii="Times New Roman" w:hAnsi="Times New Roman" w:cs="Times New Roman"/>
          <w:color w:val="FF0000"/>
          <w:sz w:val="28"/>
          <w:szCs w:val="28"/>
          <w:highlight w:val="white"/>
        </w:rPr>
        <w:t>- Công tác họp phụ huynh:</w:t>
      </w:r>
    </w:p>
    <w:p w14:paraId="14B65120" w14:textId="0B782DB2" w:rsidR="00542CAD" w:rsidRDefault="00542CAD" w:rsidP="00542CAD">
      <w:pPr>
        <w:spacing w:after="0" w:line="240" w:lineRule="auto"/>
        <w:ind w:firstLine="567"/>
        <w:jc w:val="both"/>
        <w:rPr>
          <w:rFonts w:ascii="Times New Roman" w:hAnsi="Times New Roman" w:cs="Times New Roman"/>
          <w:color w:val="FF0000"/>
          <w:sz w:val="28"/>
          <w:szCs w:val="28"/>
          <w:highlight w:val="white"/>
        </w:rPr>
      </w:pPr>
      <w:r>
        <w:rPr>
          <w:rFonts w:ascii="Times New Roman" w:hAnsi="Times New Roman" w:cs="Times New Roman"/>
          <w:color w:val="FF0000"/>
          <w:sz w:val="28"/>
          <w:szCs w:val="28"/>
          <w:highlight w:val="white"/>
        </w:rPr>
        <w:t>+ Thời gian: từ 13h30, thứ 7 ngày 07/01/2023</w:t>
      </w:r>
    </w:p>
    <w:p w14:paraId="568E8E52" w14:textId="6A5CF6E2" w:rsidR="00542CAD" w:rsidRDefault="00542CAD" w:rsidP="00542CAD">
      <w:pPr>
        <w:spacing w:after="0" w:line="240" w:lineRule="auto"/>
        <w:ind w:firstLine="567"/>
        <w:jc w:val="both"/>
        <w:rPr>
          <w:rFonts w:ascii="Times New Roman" w:hAnsi="Times New Roman" w:cs="Times New Roman"/>
          <w:color w:val="FF0000"/>
          <w:sz w:val="28"/>
          <w:szCs w:val="28"/>
          <w:highlight w:val="white"/>
        </w:rPr>
      </w:pPr>
      <w:r>
        <w:rPr>
          <w:rFonts w:ascii="Times New Roman" w:hAnsi="Times New Roman" w:cs="Times New Roman"/>
          <w:color w:val="FF0000"/>
          <w:sz w:val="28"/>
          <w:szCs w:val="28"/>
          <w:highlight w:val="white"/>
        </w:rPr>
        <w:t>+ Hình thức họp: theo lớp</w:t>
      </w:r>
    </w:p>
    <w:p w14:paraId="1C7DC73B" w14:textId="5CF4723B" w:rsidR="00542CAD" w:rsidRDefault="00542CAD" w:rsidP="00542CAD">
      <w:pPr>
        <w:spacing w:after="0" w:line="240" w:lineRule="auto"/>
        <w:ind w:firstLine="567"/>
        <w:jc w:val="both"/>
        <w:rPr>
          <w:rFonts w:ascii="Times New Roman" w:hAnsi="Times New Roman" w:cs="Times New Roman"/>
          <w:color w:val="FF0000"/>
          <w:sz w:val="28"/>
          <w:szCs w:val="28"/>
          <w:highlight w:val="white"/>
        </w:rPr>
      </w:pPr>
      <w:r>
        <w:rPr>
          <w:rFonts w:ascii="Times New Roman" w:hAnsi="Times New Roman" w:cs="Times New Roman"/>
          <w:color w:val="FF0000"/>
          <w:sz w:val="28"/>
          <w:szCs w:val="28"/>
          <w:highlight w:val="white"/>
        </w:rPr>
        <w:t xml:space="preserve">+ Nội dung họp: GVCN </w:t>
      </w:r>
      <w:r w:rsidR="00D17BE6">
        <w:rPr>
          <w:rFonts w:ascii="Times New Roman" w:hAnsi="Times New Roman" w:cs="Times New Roman"/>
          <w:color w:val="FF0000"/>
          <w:sz w:val="28"/>
          <w:szCs w:val="28"/>
          <w:highlight w:val="white"/>
        </w:rPr>
        <w:t xml:space="preserve">Báo cáo sơ kết học kỳ I và nhiệm vụ học kỳ 2 của trường </w:t>
      </w:r>
      <w:r w:rsidR="00D17BE6" w:rsidRPr="00542CAD">
        <w:rPr>
          <w:rFonts w:ascii="Times New Roman" w:hAnsi="Times New Roman" w:cs="Times New Roman"/>
          <w:i/>
          <w:color w:val="FF0000"/>
          <w:sz w:val="28"/>
          <w:szCs w:val="28"/>
          <w:highlight w:val="white"/>
        </w:rPr>
        <w:t>(nhà trường chuẩn bị)</w:t>
      </w:r>
      <w:r w:rsidR="00D17BE6">
        <w:rPr>
          <w:rFonts w:ascii="Times New Roman" w:hAnsi="Times New Roman" w:cs="Times New Roman"/>
          <w:i/>
          <w:color w:val="FF0000"/>
          <w:sz w:val="28"/>
          <w:szCs w:val="28"/>
          <w:highlight w:val="white"/>
        </w:rPr>
        <w:t xml:space="preserve">. </w:t>
      </w:r>
      <w:r w:rsidR="00D17BE6">
        <w:rPr>
          <w:rFonts w:ascii="Times New Roman" w:hAnsi="Times New Roman" w:cs="Times New Roman"/>
          <w:color w:val="FF0000"/>
          <w:sz w:val="28"/>
          <w:szCs w:val="28"/>
          <w:highlight w:val="white"/>
        </w:rPr>
        <w:t>B</w:t>
      </w:r>
      <w:r>
        <w:rPr>
          <w:rFonts w:ascii="Times New Roman" w:hAnsi="Times New Roman" w:cs="Times New Roman"/>
          <w:color w:val="FF0000"/>
          <w:sz w:val="28"/>
          <w:szCs w:val="28"/>
          <w:highlight w:val="white"/>
        </w:rPr>
        <w:t>áo cáo hoạt động của lớp trong học kỳ I, Kết quả học tập của lớp, thu chí các loại quỹ, nhiệm vụ học kỳ 2. Triển khai kế hoạch cắm trại.</w:t>
      </w:r>
      <w:r>
        <w:rPr>
          <w:rFonts w:ascii="Times New Roman" w:hAnsi="Times New Roman" w:cs="Times New Roman"/>
          <w:i/>
          <w:color w:val="FF0000"/>
          <w:sz w:val="28"/>
          <w:szCs w:val="28"/>
          <w:highlight w:val="white"/>
        </w:rPr>
        <w:t xml:space="preserve"> </w:t>
      </w:r>
      <w:r w:rsidRPr="00542CAD">
        <w:rPr>
          <w:rFonts w:ascii="Times New Roman" w:hAnsi="Times New Roman" w:cs="Times New Roman"/>
          <w:color w:val="FF0000"/>
          <w:sz w:val="28"/>
          <w:szCs w:val="28"/>
          <w:highlight w:val="white"/>
        </w:rPr>
        <w:t>Tiếp nhận ý kiến đóng góp của phụ huynh, ghi biên bản nộp về nhà trường.</w:t>
      </w:r>
    </w:p>
    <w:p w14:paraId="2CC34D2A" w14:textId="17CFCCD2" w:rsidR="00C27222" w:rsidRPr="00557710" w:rsidRDefault="00C27222" w:rsidP="00C27222">
      <w:pPr>
        <w:spacing w:after="0" w:line="240" w:lineRule="auto"/>
        <w:jc w:val="center"/>
        <w:rPr>
          <w:rFonts w:ascii="Times New Roman" w:hAnsi="Times New Roman"/>
          <w:b/>
          <w:sz w:val="28"/>
          <w:szCs w:val="28"/>
          <w:highlight w:val="white"/>
        </w:rPr>
      </w:pPr>
      <w:r w:rsidRPr="00557710">
        <w:rPr>
          <w:rFonts w:ascii="Times New Roman" w:hAnsi="Times New Roman"/>
          <w:b/>
          <w:sz w:val="28"/>
          <w:szCs w:val="28"/>
          <w:highlight w:val="white"/>
        </w:rPr>
        <w:t>PHÂN CÔNG TRỰC CƠ QUAN</w:t>
      </w:r>
    </w:p>
    <w:p w14:paraId="5B741973" w14:textId="6FF654BD" w:rsidR="00C27222" w:rsidRPr="007E0E20" w:rsidRDefault="00C27222" w:rsidP="00C27222">
      <w:pPr>
        <w:spacing w:after="0" w:line="240" w:lineRule="auto"/>
        <w:jc w:val="center"/>
        <w:rPr>
          <w:rFonts w:ascii="Times New Roman" w:hAnsi="Times New Roman"/>
          <w:b/>
          <w:i/>
          <w:sz w:val="28"/>
          <w:szCs w:val="28"/>
          <w:highlight w:val="white"/>
        </w:rPr>
      </w:pPr>
      <w:r w:rsidRPr="007E0E20">
        <w:rPr>
          <w:rFonts w:ascii="Times New Roman" w:hAnsi="Times New Roman"/>
          <w:b/>
          <w:i/>
          <w:sz w:val="28"/>
          <w:szCs w:val="28"/>
          <w:highlight w:val="white"/>
        </w:rPr>
        <w:t xml:space="preserve">Thực hiện </w:t>
      </w:r>
      <w:r w:rsidRPr="007E0E20">
        <w:rPr>
          <w:rFonts w:ascii="Times New Roman" w:hAnsi="Times New Roman"/>
          <w:b/>
          <w:i/>
          <w:sz w:val="28"/>
          <w:szCs w:val="28"/>
          <w:highlight w:val="white"/>
          <w:u w:color="FF0000"/>
        </w:rPr>
        <w:t>từ tuần</w:t>
      </w:r>
      <w:r w:rsidRPr="007E0E20">
        <w:rPr>
          <w:rFonts w:ascii="Times New Roman" w:hAnsi="Times New Roman"/>
          <w:b/>
          <w:i/>
          <w:sz w:val="28"/>
          <w:szCs w:val="28"/>
          <w:highlight w:val="white"/>
        </w:rPr>
        <w:t xml:space="preserve"> 1</w:t>
      </w:r>
      <w:r w:rsidR="00596FC2" w:rsidRPr="007E0E20">
        <w:rPr>
          <w:rFonts w:ascii="Times New Roman" w:hAnsi="Times New Roman"/>
          <w:b/>
          <w:i/>
          <w:sz w:val="28"/>
          <w:szCs w:val="28"/>
          <w:highlight w:val="white"/>
        </w:rPr>
        <w:t>4</w:t>
      </w:r>
      <w:r w:rsidRPr="007E0E20">
        <w:rPr>
          <w:rFonts w:ascii="Times New Roman" w:hAnsi="Times New Roman"/>
          <w:b/>
          <w:i/>
          <w:sz w:val="28"/>
          <w:szCs w:val="28"/>
          <w:highlight w:val="white"/>
        </w:rPr>
        <w:t>, năm học 2022-2023</w:t>
      </w:r>
    </w:p>
    <w:p w14:paraId="10013EC6" w14:textId="77777777" w:rsidR="00C27222" w:rsidRPr="007E0E20" w:rsidRDefault="00C27222" w:rsidP="00C27222">
      <w:pPr>
        <w:spacing w:after="0" w:line="240" w:lineRule="auto"/>
        <w:rPr>
          <w:rFonts w:ascii="Times New Roman" w:hAnsi="Times New Roman"/>
          <w:b/>
          <w:szCs w:val="24"/>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C27222" w:rsidRPr="007E0E20" w14:paraId="132FF9F4" w14:textId="77777777" w:rsidTr="00331FF2">
        <w:tc>
          <w:tcPr>
            <w:tcW w:w="1668" w:type="dxa"/>
            <w:shd w:val="clear" w:color="auto" w:fill="auto"/>
          </w:tcPr>
          <w:p w14:paraId="1AD1FE49" w14:textId="77777777" w:rsidR="00C27222" w:rsidRPr="007E0E20" w:rsidRDefault="00C27222" w:rsidP="00331FF2">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lastRenderedPageBreak/>
              <w:t>Thứ, ngày</w:t>
            </w:r>
          </w:p>
        </w:tc>
        <w:tc>
          <w:tcPr>
            <w:tcW w:w="3827" w:type="dxa"/>
            <w:shd w:val="clear" w:color="auto" w:fill="auto"/>
          </w:tcPr>
          <w:p w14:paraId="0514ED85" w14:textId="77777777" w:rsidR="00C27222" w:rsidRPr="007E0E20" w:rsidRDefault="00C27222" w:rsidP="00331FF2">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Sáng</w:t>
            </w:r>
          </w:p>
        </w:tc>
        <w:tc>
          <w:tcPr>
            <w:tcW w:w="3969" w:type="dxa"/>
            <w:shd w:val="clear" w:color="auto" w:fill="auto"/>
          </w:tcPr>
          <w:p w14:paraId="0EE8C73C" w14:textId="77777777" w:rsidR="00C27222" w:rsidRPr="007E0E20" w:rsidRDefault="00C27222" w:rsidP="00331FF2">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Chiều</w:t>
            </w:r>
          </w:p>
        </w:tc>
      </w:tr>
      <w:tr w:rsidR="00C27222" w:rsidRPr="007E0E20" w14:paraId="79565D49" w14:textId="77777777" w:rsidTr="00331FF2">
        <w:tc>
          <w:tcPr>
            <w:tcW w:w="1668" w:type="dxa"/>
            <w:shd w:val="clear" w:color="auto" w:fill="auto"/>
            <w:vAlign w:val="center"/>
          </w:tcPr>
          <w:p w14:paraId="3294BF1D" w14:textId="77777777" w:rsidR="00C27222" w:rsidRPr="007E0E20" w:rsidRDefault="00C27222" w:rsidP="00331FF2">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2</w:t>
            </w:r>
          </w:p>
        </w:tc>
        <w:tc>
          <w:tcPr>
            <w:tcW w:w="3827" w:type="dxa"/>
            <w:shd w:val="clear" w:color="auto" w:fill="auto"/>
            <w:vAlign w:val="center"/>
          </w:tcPr>
          <w:p w14:paraId="0F747B3A"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Đình Hoàng (Trực LĐ)</w:t>
            </w:r>
          </w:p>
          <w:p w14:paraId="02A822B0" w14:textId="4985DF13"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 xml:space="preserve">Hoàng </w:t>
            </w:r>
            <w:r w:rsidR="0013373C" w:rsidRPr="007E0E20">
              <w:rPr>
                <w:rFonts w:ascii="Times New Roman" w:hAnsi="Times New Roman"/>
                <w:color w:val="FF0000"/>
                <w:sz w:val="24"/>
                <w:szCs w:val="24"/>
                <w:highlight w:val="white"/>
              </w:rPr>
              <w:t>Thị Thiên</w:t>
            </w:r>
          </w:p>
        </w:tc>
        <w:tc>
          <w:tcPr>
            <w:tcW w:w="3969" w:type="dxa"/>
            <w:shd w:val="clear" w:color="auto" w:fill="auto"/>
            <w:vAlign w:val="center"/>
          </w:tcPr>
          <w:p w14:paraId="07475969"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Đình Hoàng (Trực LĐ)</w:t>
            </w:r>
          </w:p>
          <w:p w14:paraId="573DCFB6" w14:textId="5732259F" w:rsidR="00C27222" w:rsidRPr="007E0E20" w:rsidRDefault="00557A74"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Nguyễn Ngọc Ân</w:t>
            </w:r>
          </w:p>
        </w:tc>
      </w:tr>
      <w:tr w:rsidR="00C27222" w:rsidRPr="007E0E20" w14:paraId="74AD1FB9" w14:textId="77777777" w:rsidTr="00331FF2">
        <w:tc>
          <w:tcPr>
            <w:tcW w:w="1668" w:type="dxa"/>
            <w:shd w:val="clear" w:color="auto" w:fill="auto"/>
            <w:vAlign w:val="center"/>
          </w:tcPr>
          <w:p w14:paraId="0145A4D2" w14:textId="77777777" w:rsidR="00C27222" w:rsidRPr="007E0E20" w:rsidRDefault="00C27222" w:rsidP="00331FF2">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3</w:t>
            </w:r>
          </w:p>
        </w:tc>
        <w:tc>
          <w:tcPr>
            <w:tcW w:w="3827" w:type="dxa"/>
            <w:shd w:val="clear" w:color="auto" w:fill="auto"/>
            <w:vAlign w:val="center"/>
          </w:tcPr>
          <w:p w14:paraId="67D0C3F5" w14:textId="1DA750BA" w:rsidR="00C27222" w:rsidRPr="007E0E20" w:rsidRDefault="00596FC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Văn Mỹ</w:t>
            </w:r>
            <w:r w:rsidR="00C27222" w:rsidRPr="007E0E20">
              <w:rPr>
                <w:rFonts w:ascii="Times New Roman" w:hAnsi="Times New Roman"/>
                <w:sz w:val="24"/>
                <w:szCs w:val="24"/>
                <w:highlight w:val="white"/>
              </w:rPr>
              <w:t xml:space="preserve"> (Trực LĐ)</w:t>
            </w:r>
          </w:p>
          <w:p w14:paraId="4EFA8CA2"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Đậu Thị Hiền</w:t>
            </w:r>
          </w:p>
        </w:tc>
        <w:tc>
          <w:tcPr>
            <w:tcW w:w="3969" w:type="dxa"/>
            <w:shd w:val="clear" w:color="auto" w:fill="auto"/>
            <w:vAlign w:val="center"/>
          </w:tcPr>
          <w:p w14:paraId="7CF2071A" w14:textId="3794A97D" w:rsidR="00C27222" w:rsidRPr="007E0E20" w:rsidRDefault="002B6EB3"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 xml:space="preserve">Nguyễn </w:t>
            </w:r>
            <w:r w:rsidR="00596FC2" w:rsidRPr="007E0E20">
              <w:rPr>
                <w:rFonts w:ascii="Times New Roman" w:hAnsi="Times New Roman"/>
                <w:sz w:val="24"/>
                <w:szCs w:val="24"/>
                <w:highlight w:val="white"/>
              </w:rPr>
              <w:t>Văn Mỹ</w:t>
            </w:r>
            <w:r w:rsidRPr="007E0E20">
              <w:rPr>
                <w:rFonts w:ascii="Times New Roman" w:hAnsi="Times New Roman"/>
                <w:sz w:val="24"/>
                <w:szCs w:val="24"/>
                <w:highlight w:val="white"/>
              </w:rPr>
              <w:t xml:space="preserve"> </w:t>
            </w:r>
            <w:r w:rsidR="00C27222" w:rsidRPr="007E0E20">
              <w:rPr>
                <w:rFonts w:ascii="Times New Roman" w:hAnsi="Times New Roman"/>
                <w:sz w:val="24"/>
                <w:szCs w:val="24"/>
                <w:highlight w:val="white"/>
              </w:rPr>
              <w:t>(Trực LĐ)</w:t>
            </w:r>
          </w:p>
          <w:p w14:paraId="6C0771FE" w14:textId="49DDA5E5" w:rsidR="00C27222" w:rsidRPr="007E0E20" w:rsidRDefault="00557A74" w:rsidP="00557A74">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 xml:space="preserve">Hoàng Tuấn Anh </w:t>
            </w:r>
          </w:p>
        </w:tc>
      </w:tr>
      <w:tr w:rsidR="00C27222" w:rsidRPr="007E0E20" w14:paraId="7C85A811" w14:textId="77777777" w:rsidTr="00331FF2">
        <w:tc>
          <w:tcPr>
            <w:tcW w:w="1668" w:type="dxa"/>
            <w:shd w:val="clear" w:color="auto" w:fill="auto"/>
            <w:vAlign w:val="center"/>
          </w:tcPr>
          <w:p w14:paraId="30A6DF30" w14:textId="77777777" w:rsidR="00C27222" w:rsidRPr="007E0E20" w:rsidRDefault="00C27222" w:rsidP="00331FF2">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4</w:t>
            </w:r>
          </w:p>
        </w:tc>
        <w:tc>
          <w:tcPr>
            <w:tcW w:w="3827" w:type="dxa"/>
            <w:shd w:val="clear" w:color="auto" w:fill="auto"/>
            <w:vAlign w:val="center"/>
          </w:tcPr>
          <w:p w14:paraId="0CCD0C55"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Thị Minh Tâm (Trực LĐ)</w:t>
            </w:r>
          </w:p>
          <w:p w14:paraId="315ECED4"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Trương Anh Thùy</w:t>
            </w:r>
          </w:p>
        </w:tc>
        <w:tc>
          <w:tcPr>
            <w:tcW w:w="3969" w:type="dxa"/>
            <w:shd w:val="clear" w:color="auto" w:fill="auto"/>
            <w:vAlign w:val="center"/>
          </w:tcPr>
          <w:p w14:paraId="1D316C77"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Thị Minh Tâm (Trực LĐ)</w:t>
            </w:r>
          </w:p>
          <w:p w14:paraId="0C1AD5B8"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Phạm Hùng Lĩnh</w:t>
            </w:r>
          </w:p>
        </w:tc>
      </w:tr>
      <w:tr w:rsidR="00C27222" w:rsidRPr="007E0E20" w14:paraId="013C80CD" w14:textId="77777777" w:rsidTr="00331FF2">
        <w:tc>
          <w:tcPr>
            <w:tcW w:w="1668" w:type="dxa"/>
            <w:shd w:val="clear" w:color="auto" w:fill="auto"/>
            <w:vAlign w:val="center"/>
          </w:tcPr>
          <w:p w14:paraId="2E8D852B" w14:textId="77777777" w:rsidR="00C27222" w:rsidRPr="007E0E20" w:rsidRDefault="00C27222" w:rsidP="00331FF2">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5</w:t>
            </w:r>
          </w:p>
        </w:tc>
        <w:tc>
          <w:tcPr>
            <w:tcW w:w="3827" w:type="dxa"/>
            <w:shd w:val="clear" w:color="auto" w:fill="auto"/>
            <w:vAlign w:val="center"/>
          </w:tcPr>
          <w:p w14:paraId="063A992B"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Đình Hoàng (Trực LĐ)</w:t>
            </w:r>
          </w:p>
          <w:p w14:paraId="1112B23C"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Lê Ngọc Kim Vy</w:t>
            </w:r>
          </w:p>
        </w:tc>
        <w:tc>
          <w:tcPr>
            <w:tcW w:w="3969" w:type="dxa"/>
            <w:shd w:val="clear" w:color="auto" w:fill="auto"/>
            <w:vAlign w:val="center"/>
          </w:tcPr>
          <w:p w14:paraId="154C5056"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Đình Hoàng (Trực LĐ)</w:t>
            </w:r>
          </w:p>
          <w:p w14:paraId="2BB2B0FC"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Thân Thúc Huy Phương</w:t>
            </w:r>
          </w:p>
        </w:tc>
      </w:tr>
      <w:tr w:rsidR="00C27222" w:rsidRPr="007E0E20" w14:paraId="4AB0440D" w14:textId="77777777" w:rsidTr="00331FF2">
        <w:tc>
          <w:tcPr>
            <w:tcW w:w="1668" w:type="dxa"/>
            <w:shd w:val="clear" w:color="auto" w:fill="auto"/>
            <w:vAlign w:val="center"/>
          </w:tcPr>
          <w:p w14:paraId="0925F65E" w14:textId="77777777" w:rsidR="00C27222" w:rsidRPr="007E0E20" w:rsidRDefault="00C27222" w:rsidP="00331FF2">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6</w:t>
            </w:r>
          </w:p>
        </w:tc>
        <w:tc>
          <w:tcPr>
            <w:tcW w:w="3827" w:type="dxa"/>
            <w:shd w:val="clear" w:color="auto" w:fill="auto"/>
            <w:vAlign w:val="center"/>
          </w:tcPr>
          <w:p w14:paraId="106928FA" w14:textId="0E6320C5"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 xml:space="preserve">Nguyễn </w:t>
            </w:r>
            <w:r w:rsidR="00596FC2" w:rsidRPr="007E0E20">
              <w:rPr>
                <w:rFonts w:ascii="Times New Roman" w:hAnsi="Times New Roman"/>
                <w:sz w:val="24"/>
                <w:szCs w:val="24"/>
                <w:highlight w:val="white"/>
              </w:rPr>
              <w:t>Văn Mỹ</w:t>
            </w:r>
            <w:r w:rsidRPr="007E0E20">
              <w:rPr>
                <w:rFonts w:ascii="Times New Roman" w:hAnsi="Times New Roman"/>
                <w:sz w:val="24"/>
                <w:szCs w:val="24"/>
                <w:highlight w:val="white"/>
              </w:rPr>
              <w:t xml:space="preserve"> (Trực LĐ)</w:t>
            </w:r>
          </w:p>
          <w:p w14:paraId="2D55BFF9" w14:textId="581AA3F6" w:rsidR="00C27222" w:rsidRPr="007E0E20" w:rsidRDefault="00570DD2"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Trần Thị Oanh</w:t>
            </w:r>
          </w:p>
        </w:tc>
        <w:tc>
          <w:tcPr>
            <w:tcW w:w="3969" w:type="dxa"/>
            <w:shd w:val="clear" w:color="auto" w:fill="auto"/>
            <w:vAlign w:val="center"/>
          </w:tcPr>
          <w:p w14:paraId="4DB277AE" w14:textId="5ED82740"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 xml:space="preserve">Nguyễn </w:t>
            </w:r>
            <w:r w:rsidR="00596FC2" w:rsidRPr="007E0E20">
              <w:rPr>
                <w:rFonts w:ascii="Times New Roman" w:hAnsi="Times New Roman"/>
                <w:sz w:val="24"/>
                <w:szCs w:val="24"/>
                <w:highlight w:val="white"/>
              </w:rPr>
              <w:t>Văn Mỹ</w:t>
            </w:r>
            <w:r w:rsidRPr="007E0E20">
              <w:rPr>
                <w:rFonts w:ascii="Times New Roman" w:hAnsi="Times New Roman"/>
                <w:sz w:val="24"/>
                <w:szCs w:val="24"/>
                <w:highlight w:val="white"/>
              </w:rPr>
              <w:t xml:space="preserve"> (Trực LĐ)</w:t>
            </w:r>
          </w:p>
          <w:p w14:paraId="52A62397"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Nguyễn Minh Châu</w:t>
            </w:r>
          </w:p>
        </w:tc>
      </w:tr>
      <w:tr w:rsidR="00C27222" w:rsidRPr="007E0E20" w14:paraId="13BE6879" w14:textId="77777777" w:rsidTr="00331FF2">
        <w:tc>
          <w:tcPr>
            <w:tcW w:w="1668" w:type="dxa"/>
            <w:shd w:val="clear" w:color="auto" w:fill="auto"/>
            <w:vAlign w:val="center"/>
          </w:tcPr>
          <w:p w14:paraId="672F8BA6" w14:textId="77777777" w:rsidR="00C27222" w:rsidRPr="007E0E20" w:rsidRDefault="00C27222" w:rsidP="00331FF2">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7</w:t>
            </w:r>
          </w:p>
        </w:tc>
        <w:tc>
          <w:tcPr>
            <w:tcW w:w="3827" w:type="dxa"/>
            <w:shd w:val="clear" w:color="auto" w:fill="auto"/>
            <w:vAlign w:val="center"/>
          </w:tcPr>
          <w:p w14:paraId="260D52D9" w14:textId="74A4BDD9" w:rsidR="00C27222" w:rsidRPr="007E0E20" w:rsidRDefault="002B6EB3"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 xml:space="preserve">Nguyễn Thị Minh Tâm </w:t>
            </w:r>
            <w:r w:rsidR="00C27222" w:rsidRPr="007E0E20">
              <w:rPr>
                <w:rFonts w:ascii="Times New Roman" w:hAnsi="Times New Roman"/>
                <w:sz w:val="24"/>
                <w:szCs w:val="24"/>
                <w:highlight w:val="white"/>
              </w:rPr>
              <w:t>(Trực LĐ)</w:t>
            </w:r>
          </w:p>
          <w:p w14:paraId="683005C1" w14:textId="15388813" w:rsidR="00C27222" w:rsidRPr="007E0E20" w:rsidRDefault="00A233C7"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 xml:space="preserve">Nguyễn Thể Bình Viên </w:t>
            </w:r>
          </w:p>
        </w:tc>
        <w:tc>
          <w:tcPr>
            <w:tcW w:w="3969" w:type="dxa"/>
            <w:shd w:val="clear" w:color="auto" w:fill="auto"/>
            <w:vAlign w:val="center"/>
          </w:tcPr>
          <w:p w14:paraId="15599C6D" w14:textId="70C74896" w:rsidR="00C27222" w:rsidRPr="007E0E20" w:rsidRDefault="002B6EB3"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 xml:space="preserve">Nguyễn Thị Minh Tâm </w:t>
            </w:r>
            <w:r w:rsidR="00C27222" w:rsidRPr="007E0E20">
              <w:rPr>
                <w:rFonts w:ascii="Times New Roman" w:hAnsi="Times New Roman"/>
                <w:sz w:val="24"/>
                <w:szCs w:val="24"/>
                <w:highlight w:val="white"/>
              </w:rPr>
              <w:t>(Trực LĐ)</w:t>
            </w:r>
          </w:p>
          <w:p w14:paraId="29D2B6E0" w14:textId="1F8CF9CC" w:rsidR="00C27222" w:rsidRPr="007E0E20" w:rsidRDefault="00A233C7" w:rsidP="00331FF2">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Hoàng Minh Khanh</w:t>
            </w:r>
          </w:p>
        </w:tc>
      </w:tr>
      <w:tr w:rsidR="00C27222" w:rsidRPr="007E0E20" w14:paraId="01E7D15A" w14:textId="77777777" w:rsidTr="00331FF2">
        <w:tc>
          <w:tcPr>
            <w:tcW w:w="1668" w:type="dxa"/>
            <w:shd w:val="clear" w:color="auto" w:fill="auto"/>
          </w:tcPr>
          <w:p w14:paraId="0ABAAD2C" w14:textId="77777777" w:rsidR="00C27222" w:rsidRPr="007E0E20" w:rsidRDefault="00C27222" w:rsidP="00331FF2">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CN</w:t>
            </w:r>
          </w:p>
        </w:tc>
        <w:tc>
          <w:tcPr>
            <w:tcW w:w="3827" w:type="dxa"/>
            <w:shd w:val="clear" w:color="auto" w:fill="auto"/>
          </w:tcPr>
          <w:p w14:paraId="369221D7"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Bảo vệ</w:t>
            </w:r>
          </w:p>
        </w:tc>
        <w:tc>
          <w:tcPr>
            <w:tcW w:w="3969" w:type="dxa"/>
            <w:shd w:val="clear" w:color="auto" w:fill="auto"/>
          </w:tcPr>
          <w:p w14:paraId="1F28F911" w14:textId="77777777" w:rsidR="00C27222" w:rsidRPr="007E0E20" w:rsidRDefault="00C27222" w:rsidP="00331FF2">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Bảo vệ</w:t>
            </w:r>
          </w:p>
        </w:tc>
      </w:tr>
    </w:tbl>
    <w:p w14:paraId="6C121B1E" w14:textId="77777777" w:rsidR="00C27222" w:rsidRPr="007E0E20" w:rsidRDefault="00C27222" w:rsidP="001412CA">
      <w:pPr>
        <w:pStyle w:val="ListParagraph"/>
        <w:numPr>
          <w:ilvl w:val="0"/>
          <w:numId w:val="2"/>
        </w:numPr>
        <w:spacing w:after="0" w:line="240" w:lineRule="auto"/>
        <w:ind w:left="714" w:hanging="357"/>
        <w:jc w:val="both"/>
        <w:rPr>
          <w:rFonts w:ascii="Times New Roman" w:hAnsi="Times New Roman"/>
          <w:b/>
          <w:i/>
          <w:iCs/>
          <w:sz w:val="24"/>
          <w:szCs w:val="24"/>
          <w:highlight w:val="white"/>
        </w:rPr>
      </w:pPr>
      <w:r w:rsidRPr="007E0E20">
        <w:rPr>
          <w:rFonts w:ascii="Times New Roman" w:hAnsi="Times New Roman"/>
          <w:b/>
          <w:i/>
          <w:iCs/>
          <w:sz w:val="24"/>
          <w:szCs w:val="24"/>
          <w:highlight w:val="white"/>
        </w:rPr>
        <w:t xml:space="preserve">Các thầy, </w:t>
      </w:r>
      <w:r w:rsidRPr="007E0E20">
        <w:rPr>
          <w:rFonts w:ascii="Times New Roman" w:hAnsi="Times New Roman"/>
          <w:b/>
          <w:i/>
          <w:iCs/>
          <w:sz w:val="24"/>
          <w:szCs w:val="24"/>
          <w:highlight w:val="white"/>
          <w:u w:color="FF0000"/>
        </w:rPr>
        <w:t>cô tổ trưởng</w:t>
      </w:r>
      <w:r w:rsidRPr="007E0E20">
        <w:rPr>
          <w:rFonts w:ascii="Times New Roman" w:hAnsi="Times New Roman"/>
          <w:b/>
          <w:i/>
          <w:iCs/>
          <w:sz w:val="24"/>
          <w:szCs w:val="24"/>
          <w:highlight w:val="white"/>
        </w:rPr>
        <w:t xml:space="preserve">, </w:t>
      </w:r>
      <w:r w:rsidRPr="007E0E20">
        <w:rPr>
          <w:rFonts w:ascii="Times New Roman" w:hAnsi="Times New Roman"/>
          <w:b/>
          <w:i/>
          <w:iCs/>
          <w:sz w:val="24"/>
          <w:szCs w:val="24"/>
          <w:highlight w:val="white"/>
          <w:u w:color="FF0000"/>
        </w:rPr>
        <w:t>tổ phó</w:t>
      </w:r>
      <w:r w:rsidRPr="007E0E20">
        <w:rPr>
          <w:rFonts w:ascii="Times New Roman" w:hAnsi="Times New Roman"/>
          <w:b/>
          <w:i/>
          <w:iCs/>
          <w:sz w:val="24"/>
          <w:szCs w:val="24"/>
          <w:highlight w:val="white"/>
        </w:rPr>
        <w:t xml:space="preserve"> thực hiện theo lịch phân công trực, giải quyết các vụ việc, tiếp công dân, ghi nhận tình hình </w:t>
      </w:r>
      <w:r w:rsidRPr="007E0E20">
        <w:rPr>
          <w:rFonts w:ascii="Times New Roman" w:hAnsi="Times New Roman"/>
          <w:b/>
          <w:i/>
          <w:iCs/>
          <w:sz w:val="24"/>
          <w:szCs w:val="24"/>
          <w:highlight w:val="white"/>
          <w:u w:color="FF0000"/>
        </w:rPr>
        <w:t>buổi trực</w:t>
      </w:r>
    </w:p>
    <w:p w14:paraId="0DA74F87" w14:textId="77777777" w:rsidR="00C27222" w:rsidRPr="007E0E20" w:rsidRDefault="00C27222" w:rsidP="001412CA">
      <w:pPr>
        <w:pStyle w:val="ListParagraph"/>
        <w:numPr>
          <w:ilvl w:val="0"/>
          <w:numId w:val="2"/>
        </w:numPr>
        <w:spacing w:after="0" w:line="240" w:lineRule="auto"/>
        <w:ind w:left="714" w:hanging="357"/>
        <w:jc w:val="both"/>
        <w:rPr>
          <w:rFonts w:ascii="Times New Roman" w:hAnsi="Times New Roman"/>
          <w:b/>
          <w:i/>
          <w:iCs/>
          <w:sz w:val="24"/>
          <w:szCs w:val="24"/>
          <w:highlight w:val="white"/>
        </w:rPr>
      </w:pPr>
      <w:r w:rsidRPr="007E0E20">
        <w:rPr>
          <w:rFonts w:ascii="Times New Roman" w:hAnsi="Times New Roman"/>
          <w:b/>
          <w:i/>
          <w:iCs/>
          <w:sz w:val="24"/>
          <w:szCs w:val="24"/>
          <w:highlight w:val="white"/>
        </w:rPr>
        <w:t xml:space="preserve">Đoàn thanh niên phân công trực thực hiện các nội dung </w:t>
      </w:r>
      <w:r w:rsidRPr="007E0E20">
        <w:rPr>
          <w:rFonts w:ascii="Times New Roman" w:hAnsi="Times New Roman"/>
          <w:b/>
          <w:i/>
          <w:iCs/>
          <w:sz w:val="24"/>
          <w:szCs w:val="24"/>
          <w:highlight w:val="white"/>
          <w:u w:color="FF0000"/>
        </w:rPr>
        <w:t>thi đua</w:t>
      </w:r>
      <w:r w:rsidRPr="007E0E20">
        <w:rPr>
          <w:rFonts w:ascii="Times New Roman" w:hAnsi="Times New Roman"/>
          <w:b/>
          <w:i/>
          <w:iCs/>
          <w:sz w:val="24"/>
          <w:szCs w:val="24"/>
          <w:highlight w:val="white"/>
        </w:rPr>
        <w:t>, xử lý các vụ việc đối với học sinh.</w:t>
      </w:r>
    </w:p>
    <w:p w14:paraId="66A2AACF" w14:textId="0B25DDE9" w:rsidR="00C27222" w:rsidRPr="007E0E20" w:rsidRDefault="00C27222" w:rsidP="001412CA">
      <w:pPr>
        <w:pStyle w:val="ListParagraph"/>
        <w:numPr>
          <w:ilvl w:val="0"/>
          <w:numId w:val="2"/>
        </w:numPr>
        <w:spacing w:after="0" w:line="240" w:lineRule="auto"/>
        <w:ind w:left="714" w:hanging="357"/>
        <w:jc w:val="both"/>
        <w:rPr>
          <w:rFonts w:ascii="Times New Roman" w:hAnsi="Times New Roman"/>
          <w:b/>
          <w:i/>
          <w:iCs/>
          <w:sz w:val="24"/>
          <w:szCs w:val="24"/>
          <w:highlight w:val="white"/>
        </w:rPr>
      </w:pPr>
      <w:r w:rsidRPr="007E0E20">
        <w:rPr>
          <w:rFonts w:ascii="Times New Roman" w:hAnsi="Times New Roman"/>
          <w:b/>
          <w:i/>
          <w:iCs/>
          <w:sz w:val="24"/>
          <w:szCs w:val="24"/>
          <w:highlight w:val="white"/>
        </w:rPr>
        <w:t>Bộ phận Văn thư, Y tế</w:t>
      </w:r>
      <w:r w:rsidR="00A51D56" w:rsidRPr="007E0E20">
        <w:rPr>
          <w:rFonts w:ascii="Times New Roman" w:hAnsi="Times New Roman"/>
          <w:b/>
          <w:i/>
          <w:iCs/>
          <w:sz w:val="24"/>
          <w:szCs w:val="24"/>
          <w:highlight w:val="white"/>
        </w:rPr>
        <w:t>…</w:t>
      </w:r>
      <w:r w:rsidR="00557A74" w:rsidRPr="007E0E20">
        <w:rPr>
          <w:rFonts w:ascii="Times New Roman" w:hAnsi="Times New Roman"/>
          <w:b/>
          <w:i/>
          <w:iCs/>
          <w:sz w:val="24"/>
          <w:szCs w:val="24"/>
          <w:highlight w:val="white"/>
        </w:rPr>
        <w:t xml:space="preserve"> </w:t>
      </w:r>
      <w:r w:rsidRPr="007E0E20">
        <w:rPr>
          <w:rFonts w:ascii="Times New Roman" w:hAnsi="Times New Roman"/>
          <w:b/>
          <w:i/>
          <w:iCs/>
          <w:sz w:val="24"/>
          <w:szCs w:val="24"/>
          <w:highlight w:val="white"/>
        </w:rPr>
        <w:t>thực hiện trực và giải quyết công việc tại cơ quan đảm bảo thời gian làm việc.</w:t>
      </w:r>
    </w:p>
    <w:p w14:paraId="517F7EF4" w14:textId="77777777" w:rsidR="00E860BD" w:rsidRPr="007E0E20" w:rsidRDefault="00E860BD" w:rsidP="00AE4DBD">
      <w:pPr>
        <w:shd w:val="clear" w:color="auto" w:fill="FFFFFF"/>
        <w:spacing w:after="0" w:line="240" w:lineRule="auto"/>
        <w:jc w:val="center"/>
        <w:outlineLvl w:val="1"/>
        <w:rPr>
          <w:rFonts w:ascii="Times New Roman" w:eastAsia="Times New Roman" w:hAnsi="Times New Roman"/>
          <w:b/>
          <w:bCs/>
          <w:color w:val="FF0000"/>
          <w:sz w:val="32"/>
          <w:szCs w:val="32"/>
          <w:highlight w:val="white"/>
        </w:rPr>
      </w:pPr>
    </w:p>
    <w:p w14:paraId="6D4F96F3" w14:textId="77777777" w:rsidR="00DF72FD" w:rsidRDefault="00DF72FD">
      <w:pPr>
        <w:spacing w:after="0" w:line="240" w:lineRule="auto"/>
        <w:jc w:val="center"/>
        <w:rPr>
          <w:rFonts w:ascii="Times New Roman" w:eastAsia="Times New Roman" w:hAnsi="Times New Roman"/>
          <w:b/>
          <w:bCs/>
          <w:color w:val="FF0000"/>
          <w:sz w:val="32"/>
          <w:szCs w:val="32"/>
          <w:highlight w:val="white"/>
        </w:rPr>
      </w:pPr>
      <w:r>
        <w:rPr>
          <w:rFonts w:ascii="Times New Roman" w:eastAsia="Times New Roman" w:hAnsi="Times New Roman"/>
          <w:b/>
          <w:bCs/>
          <w:color w:val="FF0000"/>
          <w:sz w:val="32"/>
          <w:szCs w:val="32"/>
          <w:highlight w:val="white"/>
        </w:rPr>
        <w:br w:type="page"/>
      </w:r>
    </w:p>
    <w:p w14:paraId="1665D664" w14:textId="2FD3D999" w:rsidR="00AE4DBD" w:rsidRPr="007E0E20" w:rsidRDefault="00AE4DBD" w:rsidP="00AE4DBD">
      <w:pPr>
        <w:shd w:val="clear" w:color="auto" w:fill="FFFFFF"/>
        <w:spacing w:after="0" w:line="240" w:lineRule="auto"/>
        <w:jc w:val="center"/>
        <w:outlineLvl w:val="1"/>
        <w:rPr>
          <w:rFonts w:ascii="Times New Roman" w:eastAsia="Times New Roman" w:hAnsi="Times New Roman"/>
          <w:b/>
          <w:bCs/>
          <w:color w:val="FF0000"/>
          <w:sz w:val="32"/>
          <w:szCs w:val="32"/>
          <w:highlight w:val="white"/>
        </w:rPr>
      </w:pPr>
      <w:r w:rsidRPr="007E0E20">
        <w:rPr>
          <w:rFonts w:ascii="Times New Roman" w:eastAsia="Times New Roman" w:hAnsi="Times New Roman"/>
          <w:b/>
          <w:bCs/>
          <w:color w:val="FF0000"/>
          <w:sz w:val="32"/>
          <w:szCs w:val="32"/>
          <w:highlight w:val="white"/>
        </w:rPr>
        <w:lastRenderedPageBreak/>
        <w:t>THÔNG BÁO</w:t>
      </w:r>
    </w:p>
    <w:p w14:paraId="5BDE6CE7" w14:textId="77777777" w:rsidR="00AE4DBD" w:rsidRPr="007E0E20" w:rsidRDefault="00AE4DBD" w:rsidP="00AE4DBD">
      <w:pPr>
        <w:pStyle w:val="NormalWeb"/>
        <w:shd w:val="clear" w:color="auto" w:fill="FFFFFF"/>
        <w:spacing w:before="0" w:beforeAutospacing="0" w:after="0" w:afterAutospacing="0"/>
        <w:ind w:left="720"/>
        <w:jc w:val="center"/>
        <w:rPr>
          <w:color w:val="FF0000"/>
          <w:sz w:val="26"/>
          <w:szCs w:val="26"/>
          <w:highlight w:val="white"/>
        </w:rPr>
      </w:pPr>
      <w:r w:rsidRPr="007E0E20">
        <w:rPr>
          <w:b/>
          <w:bCs/>
          <w:color w:val="FF0000"/>
          <w:sz w:val="26"/>
          <w:szCs w:val="26"/>
          <w:highlight w:val="white"/>
        </w:rPr>
        <w:t>Về việc lập hồ sơ Miễn giảm học phí và hỗ trợ chi phí học tập</w:t>
      </w:r>
    </w:p>
    <w:p w14:paraId="7F04CB0E" w14:textId="3FA3EE9C" w:rsidR="00AE4DBD" w:rsidRPr="007E0E20" w:rsidRDefault="00AE4DBD" w:rsidP="00AE4DBD">
      <w:pPr>
        <w:pStyle w:val="NormalWeb"/>
        <w:shd w:val="clear" w:color="auto" w:fill="FFFFFF"/>
        <w:spacing w:before="0" w:beforeAutospacing="0" w:after="0" w:afterAutospacing="0"/>
        <w:ind w:left="720"/>
        <w:jc w:val="center"/>
        <w:rPr>
          <w:b/>
          <w:bCs/>
          <w:color w:val="FF0000"/>
          <w:sz w:val="26"/>
          <w:szCs w:val="26"/>
          <w:highlight w:val="white"/>
        </w:rPr>
      </w:pPr>
      <w:r w:rsidRPr="007E0E20">
        <w:rPr>
          <w:b/>
          <w:bCs/>
          <w:color w:val="FF0000"/>
          <w:sz w:val="26"/>
          <w:szCs w:val="26"/>
          <w:highlight w:val="white"/>
        </w:rPr>
        <w:t xml:space="preserve">Theo Nghị định 81/2021/NĐ-CP </w:t>
      </w:r>
      <w:r w:rsidRPr="007E0E20">
        <w:rPr>
          <w:b/>
          <w:bCs/>
          <w:color w:val="FF0000"/>
          <w:sz w:val="26"/>
          <w:szCs w:val="26"/>
          <w:highlight w:val="white"/>
          <w:u w:color="FF0000"/>
        </w:rPr>
        <w:t>học kì I</w:t>
      </w:r>
      <w:r w:rsidRPr="007E0E20">
        <w:rPr>
          <w:b/>
          <w:bCs/>
          <w:color w:val="FF0000"/>
          <w:sz w:val="26"/>
          <w:szCs w:val="26"/>
          <w:highlight w:val="white"/>
        </w:rPr>
        <w:t xml:space="preserve"> năm học 2022 – 2023; Lập hồ sơ hỗ trợ cho học sinh </w:t>
      </w:r>
      <w:r w:rsidRPr="007E0E20">
        <w:rPr>
          <w:b/>
          <w:bCs/>
          <w:color w:val="FF0000"/>
          <w:sz w:val="26"/>
          <w:szCs w:val="26"/>
          <w:highlight w:val="white"/>
          <w:u w:color="FF0000"/>
        </w:rPr>
        <w:t>trung học</w:t>
      </w:r>
      <w:r w:rsidRPr="007E0E20">
        <w:rPr>
          <w:b/>
          <w:bCs/>
          <w:color w:val="FF0000"/>
          <w:sz w:val="26"/>
          <w:szCs w:val="26"/>
          <w:highlight w:val="white"/>
        </w:rPr>
        <w:t xml:space="preserve"> phổ thông ở xã, thôn đặc biệt khó khăn theo Nghị định 116/2016/NĐ-CP học kì I năm học 202</w:t>
      </w:r>
      <w:r w:rsidR="00E860BD" w:rsidRPr="007E0E20">
        <w:rPr>
          <w:b/>
          <w:bCs/>
          <w:color w:val="FF0000"/>
          <w:sz w:val="26"/>
          <w:szCs w:val="26"/>
          <w:highlight w:val="white"/>
        </w:rPr>
        <w:t>2</w:t>
      </w:r>
      <w:r w:rsidRPr="007E0E20">
        <w:rPr>
          <w:b/>
          <w:bCs/>
          <w:color w:val="FF0000"/>
          <w:sz w:val="26"/>
          <w:szCs w:val="26"/>
          <w:highlight w:val="white"/>
        </w:rPr>
        <w:t xml:space="preserve"> – 202</w:t>
      </w:r>
      <w:r w:rsidR="00E860BD" w:rsidRPr="007E0E20">
        <w:rPr>
          <w:b/>
          <w:bCs/>
          <w:color w:val="FF0000"/>
          <w:sz w:val="26"/>
          <w:szCs w:val="26"/>
          <w:highlight w:val="white"/>
        </w:rPr>
        <w:t>3</w:t>
      </w:r>
    </w:p>
    <w:p w14:paraId="68848E43" w14:textId="1DF2BAC7" w:rsidR="00AE4DBD" w:rsidRPr="007E0E20" w:rsidRDefault="00AE4DBD" w:rsidP="00AE4DBD">
      <w:pPr>
        <w:pStyle w:val="NormalWeb"/>
        <w:shd w:val="clear" w:color="auto" w:fill="FFFFFF"/>
        <w:spacing w:before="0" w:beforeAutospacing="0" w:after="0" w:afterAutospacing="0"/>
        <w:ind w:firstLine="567"/>
        <w:jc w:val="both"/>
        <w:rPr>
          <w:sz w:val="20"/>
          <w:szCs w:val="20"/>
          <w:highlight w:val="white"/>
        </w:rPr>
      </w:pPr>
      <w:r w:rsidRPr="007E0E20">
        <w:rPr>
          <w:sz w:val="20"/>
          <w:szCs w:val="20"/>
          <w:highlight w:val="white"/>
        </w:rPr>
        <w:t xml:space="preserve">Trường THPT Huỳnh Thúc Kháng thông </w:t>
      </w:r>
      <w:r w:rsidRPr="007E0E20">
        <w:rPr>
          <w:sz w:val="20"/>
          <w:szCs w:val="20"/>
          <w:highlight w:val="white"/>
          <w:u w:color="FF0000"/>
        </w:rPr>
        <w:t>báo đến giáo</w:t>
      </w:r>
      <w:r w:rsidRPr="007E0E20">
        <w:rPr>
          <w:sz w:val="20"/>
          <w:szCs w:val="20"/>
          <w:highlight w:val="white"/>
        </w:rPr>
        <w:t xml:space="preserve"> viên chủ nhiệm các lớp về việc lập hồ sơ học sinh được hưởng chế độ </w:t>
      </w:r>
      <w:r w:rsidRPr="007E0E20">
        <w:rPr>
          <w:sz w:val="20"/>
          <w:szCs w:val="20"/>
          <w:highlight w:val="white"/>
          <w:u w:color="FF0000"/>
        </w:rPr>
        <w:t>miễn giảm</w:t>
      </w:r>
      <w:r w:rsidRPr="007E0E20">
        <w:rPr>
          <w:sz w:val="20"/>
          <w:szCs w:val="20"/>
          <w:highlight w:val="white"/>
        </w:rPr>
        <w:t xml:space="preserve"> học phí và hỗ trợ chi phí học tập theo </w:t>
      </w:r>
      <w:r w:rsidRPr="007E0E20">
        <w:rPr>
          <w:sz w:val="20"/>
          <w:szCs w:val="20"/>
          <w:highlight w:val="white"/>
          <w:u w:color="FF0000"/>
        </w:rPr>
        <w:t>nghị định</w:t>
      </w:r>
      <w:r w:rsidRPr="007E0E20">
        <w:rPr>
          <w:sz w:val="20"/>
          <w:szCs w:val="20"/>
          <w:highlight w:val="white"/>
        </w:rPr>
        <w:t xml:space="preserve"> 81/2021/NĐ-CP của chính phủ; </w:t>
      </w:r>
      <w:r w:rsidRPr="007E0E20">
        <w:rPr>
          <w:bCs/>
          <w:sz w:val="20"/>
          <w:szCs w:val="20"/>
          <w:highlight w:val="white"/>
        </w:rPr>
        <w:t xml:space="preserve">Lập hồ sơ hỗ trợ cho học sinh </w:t>
      </w:r>
      <w:r w:rsidRPr="007E0E20">
        <w:rPr>
          <w:bCs/>
          <w:sz w:val="20"/>
          <w:szCs w:val="20"/>
          <w:highlight w:val="white"/>
          <w:u w:color="FF0000"/>
        </w:rPr>
        <w:t>trung học</w:t>
      </w:r>
      <w:r w:rsidRPr="007E0E20">
        <w:rPr>
          <w:bCs/>
          <w:sz w:val="20"/>
          <w:szCs w:val="20"/>
          <w:highlight w:val="white"/>
        </w:rPr>
        <w:t xml:space="preserve"> phổ thông ở xã, thôn đặc biệt khó khăn theo Nghị định 116/2016/NĐ-CP </w:t>
      </w:r>
    </w:p>
    <w:p w14:paraId="40529D65" w14:textId="77777777" w:rsidR="00AE4DBD" w:rsidRPr="007E0E20" w:rsidRDefault="00AE4DBD" w:rsidP="00AE4DBD">
      <w:pPr>
        <w:numPr>
          <w:ilvl w:val="0"/>
          <w:numId w:val="9"/>
        </w:numPr>
        <w:shd w:val="clear" w:color="auto" w:fill="FFFFFF"/>
        <w:spacing w:after="0" w:line="240" w:lineRule="auto"/>
        <w:ind w:left="0" w:hanging="11"/>
        <w:rPr>
          <w:rFonts w:ascii="Times New Roman" w:eastAsia="Times New Roman" w:hAnsi="Times New Roman"/>
          <w:sz w:val="20"/>
          <w:szCs w:val="20"/>
          <w:highlight w:val="white"/>
        </w:rPr>
      </w:pPr>
      <w:r w:rsidRPr="007E0E20">
        <w:rPr>
          <w:rFonts w:ascii="Times New Roman" w:eastAsia="Times New Roman" w:hAnsi="Times New Roman"/>
          <w:b/>
          <w:bCs/>
          <w:sz w:val="20"/>
          <w:szCs w:val="20"/>
          <w:highlight w:val="white"/>
        </w:rPr>
        <w:t xml:space="preserve">Đối tượng và hồ sơ </w:t>
      </w:r>
      <w:r w:rsidRPr="007E0E20">
        <w:rPr>
          <w:rFonts w:ascii="Times New Roman" w:eastAsia="Times New Roman" w:hAnsi="Times New Roman"/>
          <w:b/>
          <w:bCs/>
          <w:sz w:val="20"/>
          <w:szCs w:val="20"/>
          <w:highlight w:val="white"/>
          <w:u w:color="FF0000"/>
        </w:rPr>
        <w:t>xét miễn</w:t>
      </w:r>
      <w:r w:rsidRPr="007E0E20">
        <w:rPr>
          <w:rFonts w:ascii="Times New Roman" w:eastAsia="Times New Roman" w:hAnsi="Times New Roman"/>
          <w:b/>
          <w:bCs/>
          <w:sz w:val="20"/>
          <w:szCs w:val="20"/>
          <w:highlight w:val="white"/>
        </w:rPr>
        <w:t>,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AE4DBD" w:rsidRPr="00DF72FD" w14:paraId="2073AFB2"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C6D0B9A"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62D99A"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42CDCC"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HỔ SƠ</w:t>
            </w:r>
          </w:p>
          <w:p w14:paraId="2ADDF7AF"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i/>
                <w:iCs/>
                <w:sz w:val="18"/>
                <w:szCs w:val="18"/>
                <w:highlight w:val="white"/>
              </w:rPr>
              <w:t>(Các bản sao phải có chứng thực trong 6 tháng gần nhất)</w:t>
            </w:r>
          </w:p>
        </w:tc>
      </w:tr>
      <w:tr w:rsidR="00AE4DBD" w:rsidRPr="00DF72FD" w14:paraId="467648EE" w14:textId="77777777" w:rsidTr="00EB7F35">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127FF35"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HỌC SINH ĐƯỢC MIỄN 100% HỌC PHÍ</w:t>
            </w:r>
          </w:p>
        </w:tc>
      </w:tr>
      <w:tr w:rsidR="00AE4DBD" w:rsidRPr="00DF72FD" w14:paraId="3C39B8AE"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2D8A089"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B938BF4"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Người có công với cách mạng và </w:t>
            </w:r>
            <w:r w:rsidRPr="00DF72FD">
              <w:rPr>
                <w:rFonts w:ascii="Times New Roman" w:eastAsia="Times New Roman" w:hAnsi="Times New Roman"/>
                <w:sz w:val="18"/>
                <w:szCs w:val="18"/>
                <w:highlight w:val="white"/>
                <w:u w:color="FF0000"/>
              </w:rPr>
              <w:t>thân nhân người</w:t>
            </w:r>
            <w:r w:rsidRPr="00DF72FD">
              <w:rPr>
                <w:rFonts w:ascii="Times New Roman" w:eastAsia="Times New Roman" w:hAnsi="Times New Roman"/>
                <w:sz w:val="18"/>
                <w:szCs w:val="18"/>
                <w:highlight w:val="white"/>
              </w:rPr>
              <w:t xml:space="preserve"> có công với cách mạng. Cụ thể:</w:t>
            </w:r>
          </w:p>
          <w:p w14:paraId="366CBD7F"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con của người hoạt động CM trước ngày 01/01/1945; con của người hoạt động CM từ ngày 01/01/1945 đến ngày </w:t>
            </w:r>
            <w:r w:rsidRPr="00DF72FD">
              <w:rPr>
                <w:rFonts w:ascii="Times New Roman" w:eastAsia="Times New Roman" w:hAnsi="Times New Roman"/>
                <w:sz w:val="18"/>
                <w:szCs w:val="18"/>
                <w:highlight w:val="white"/>
                <w:u w:color="FF0000"/>
              </w:rPr>
              <w:t>khởi nghĩa tháng</w:t>
            </w:r>
            <w:r w:rsidRPr="00DF72FD">
              <w:rPr>
                <w:rFonts w:ascii="Times New Roman" w:eastAsia="Times New Roman" w:hAnsi="Times New Roman"/>
                <w:sz w:val="18"/>
                <w:szCs w:val="18"/>
                <w:highlight w:val="white"/>
              </w:rPr>
              <w:t xml:space="preserve"> 8/1945</w:t>
            </w:r>
          </w:p>
          <w:p w14:paraId="04AE9146"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con của Anh hùng LLVTND; con của Anh hùng LĐ trong thời </w:t>
            </w:r>
            <w:r w:rsidRPr="00DF72FD">
              <w:rPr>
                <w:rFonts w:ascii="Times New Roman" w:eastAsia="Times New Roman" w:hAnsi="Times New Roman"/>
                <w:sz w:val="18"/>
                <w:szCs w:val="18"/>
                <w:highlight w:val="white"/>
                <w:u w:color="FF0000"/>
              </w:rPr>
              <w:t>kỳ kháng chiến</w:t>
            </w:r>
          </w:p>
          <w:p w14:paraId="3807DFA1"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con của </w:t>
            </w:r>
            <w:r w:rsidRPr="00DF72FD">
              <w:rPr>
                <w:rFonts w:ascii="Times New Roman" w:eastAsia="Times New Roman" w:hAnsi="Times New Roman"/>
                <w:sz w:val="18"/>
                <w:szCs w:val="18"/>
                <w:highlight w:val="white"/>
                <w:u w:color="FF0000"/>
              </w:rPr>
              <w:t>liệt sỹ</w:t>
            </w:r>
          </w:p>
          <w:p w14:paraId="211AFBFB"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w:t>
            </w:r>
            <w:r w:rsidRPr="00DF72FD">
              <w:rPr>
                <w:rFonts w:ascii="Times New Roman" w:eastAsia="Times New Roman" w:hAnsi="Times New Roman"/>
                <w:sz w:val="18"/>
                <w:szCs w:val="18"/>
                <w:highlight w:val="white"/>
                <w:u w:color="FF0000"/>
              </w:rPr>
              <w:t>con thương binh</w:t>
            </w:r>
          </w:p>
          <w:p w14:paraId="23419384"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w:t>
            </w:r>
            <w:r w:rsidRPr="00DF72FD">
              <w:rPr>
                <w:rFonts w:ascii="Times New Roman" w:eastAsia="Times New Roman" w:hAnsi="Times New Roman"/>
                <w:sz w:val="18"/>
                <w:szCs w:val="18"/>
                <w:highlight w:val="white"/>
                <w:u w:color="FF0000"/>
              </w:rPr>
              <w:t>con bệnh binh</w:t>
            </w:r>
          </w:p>
          <w:p w14:paraId="25C505CC"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con của người được hưởng chính sách như </w:t>
            </w:r>
            <w:r w:rsidRPr="00DF72FD">
              <w:rPr>
                <w:rFonts w:ascii="Times New Roman" w:eastAsia="Times New Roman" w:hAnsi="Times New Roman"/>
                <w:sz w:val="18"/>
                <w:szCs w:val="18"/>
                <w:highlight w:val="white"/>
                <w:u w:color="FF0000"/>
              </w:rPr>
              <w:t>thương binh</w:t>
            </w:r>
          </w:p>
          <w:p w14:paraId="127C2A98"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con của người hoạt động </w:t>
            </w:r>
            <w:r w:rsidRPr="00DF72FD">
              <w:rPr>
                <w:rFonts w:ascii="Times New Roman" w:eastAsia="Times New Roman" w:hAnsi="Times New Roman"/>
                <w:sz w:val="18"/>
                <w:szCs w:val="18"/>
                <w:highlight w:val="white"/>
                <w:u w:color="FF0000"/>
              </w:rPr>
              <w:t>kháng chiến</w:t>
            </w:r>
            <w:r w:rsidRPr="00DF72FD">
              <w:rPr>
                <w:rFonts w:ascii="Times New Roman" w:eastAsia="Times New Roman" w:hAnsi="Times New Roman"/>
                <w:sz w:val="18"/>
                <w:szCs w:val="18"/>
                <w:highlight w:val="white"/>
              </w:rPr>
              <w:t xml:space="preserve">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7AC7A2"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9"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41497774"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2. Bản sao trích lục giấy khai sinh.</w:t>
            </w:r>
          </w:p>
          <w:p w14:paraId="3A7882AB" w14:textId="77777777" w:rsidR="00AE4DBD" w:rsidRPr="00DF72FD" w:rsidRDefault="00AE4DBD" w:rsidP="00DF72FD">
            <w:pPr>
              <w:spacing w:after="0" w:line="240" w:lineRule="auto"/>
              <w:rPr>
                <w:rFonts w:ascii="Times New Roman" w:eastAsia="Times New Roman" w:hAnsi="Times New Roman"/>
                <w:b/>
                <w:sz w:val="18"/>
                <w:szCs w:val="18"/>
                <w:highlight w:val="white"/>
              </w:rPr>
            </w:pPr>
            <w:r w:rsidRPr="00DF72FD">
              <w:rPr>
                <w:rFonts w:ascii="Times New Roman" w:eastAsia="Times New Roman" w:hAnsi="Times New Roman"/>
                <w:sz w:val="18"/>
                <w:szCs w:val="18"/>
                <w:highlight w:val="white"/>
              </w:rPr>
              <w:t xml:space="preserve">3. Giấy xác nhận thuộc đối tượng do cơ quan quản lý đối tượng người có công và UBND xã xác nhận. </w:t>
            </w:r>
          </w:p>
        </w:tc>
      </w:tr>
      <w:tr w:rsidR="00AE4DBD" w:rsidRPr="00DF72FD" w14:paraId="17518EBA"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6ECDE5"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DD8622"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HS mồ côi không có nguồn nuôi dưỡng, </w:t>
            </w:r>
            <w:r w:rsidRPr="00DF72FD">
              <w:rPr>
                <w:rFonts w:ascii="Times New Roman" w:eastAsia="Times New Roman" w:hAnsi="Times New Roman"/>
                <w:b/>
                <w:bCs/>
                <w:sz w:val="18"/>
                <w:szCs w:val="18"/>
                <w:highlight w:val="white"/>
              </w:rPr>
              <w:t>tuổi không quá 22 </w:t>
            </w:r>
            <w:r w:rsidRPr="00DF72FD">
              <w:rPr>
                <w:rFonts w:ascii="Times New Roman" w:eastAsia="Times New Roman" w:hAnsi="Times New Roman"/>
                <w:sz w:val="18"/>
                <w:szCs w:val="18"/>
                <w:highlight w:val="white"/>
              </w:rPr>
              <w:t xml:space="preserve">(theo quy định tại khoản 1 Điều 5 Nghị định 136/2013/NĐ-CP đối với đối tượng được </w:t>
            </w:r>
            <w:r w:rsidRPr="00DF72FD">
              <w:rPr>
                <w:rFonts w:ascii="Times New Roman" w:eastAsia="Times New Roman" w:hAnsi="Times New Roman"/>
                <w:sz w:val="18"/>
                <w:szCs w:val="18"/>
                <w:highlight w:val="white"/>
                <w:u w:color="FF0000"/>
              </w:rPr>
              <w:t>bảo trợ</w:t>
            </w:r>
            <w:r w:rsidRPr="00DF72FD">
              <w:rPr>
                <w:rFonts w:ascii="Times New Roman" w:eastAsia="Times New Roman" w:hAnsi="Times New Roman"/>
                <w:sz w:val="18"/>
                <w:szCs w:val="18"/>
                <w:highlight w:val="white"/>
              </w:rPr>
              <w:t xml:space="preserve">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6FAC2E"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10"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2E2D34DB"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2. Quyết định trợ cấp xã hội của chủ tịch UBND cấp huyện. </w:t>
            </w:r>
          </w:p>
        </w:tc>
      </w:tr>
      <w:tr w:rsidR="00AE4DBD" w:rsidRPr="00DF72FD" w14:paraId="19D691DC"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EDD2EE4"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5CB8F1"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HS bị tàn tật, khuyết tật thuộc diện hộ nghèo hoặc </w:t>
            </w:r>
            <w:r w:rsidRPr="00DF72FD">
              <w:rPr>
                <w:rFonts w:ascii="Times New Roman" w:eastAsia="Times New Roman" w:hAnsi="Times New Roman"/>
                <w:sz w:val="18"/>
                <w:szCs w:val="18"/>
                <w:highlight w:val="white"/>
                <w:u w:color="FF0000"/>
              </w:rPr>
              <w:t>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E2FE6C4"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11"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6EB4D8B9"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2. Kết luận của Hội đồng </w:t>
            </w:r>
            <w:r w:rsidRPr="00DF72FD">
              <w:rPr>
                <w:rFonts w:ascii="Times New Roman" w:eastAsia="Times New Roman" w:hAnsi="Times New Roman"/>
                <w:sz w:val="18"/>
                <w:szCs w:val="18"/>
                <w:highlight w:val="white"/>
                <w:u w:color="FF0000"/>
              </w:rPr>
              <w:t>xét duyệt</w:t>
            </w:r>
            <w:r w:rsidRPr="00DF72FD">
              <w:rPr>
                <w:rFonts w:ascii="Times New Roman" w:eastAsia="Times New Roman" w:hAnsi="Times New Roman"/>
                <w:sz w:val="18"/>
                <w:szCs w:val="18"/>
                <w:highlight w:val="white"/>
              </w:rPr>
              <w:t xml:space="preserve"> Trợ </w:t>
            </w:r>
            <w:r w:rsidRPr="00DF72FD">
              <w:rPr>
                <w:rFonts w:ascii="Times New Roman" w:eastAsia="Times New Roman" w:hAnsi="Times New Roman"/>
                <w:sz w:val="18"/>
                <w:szCs w:val="18"/>
                <w:highlight w:val="white"/>
                <w:u w:color="FF0000"/>
              </w:rPr>
              <w:t>cấp xã</w:t>
            </w:r>
            <w:r w:rsidRPr="00DF72FD">
              <w:rPr>
                <w:rFonts w:ascii="Times New Roman" w:eastAsia="Times New Roman" w:hAnsi="Times New Roman"/>
                <w:sz w:val="18"/>
                <w:szCs w:val="18"/>
                <w:highlight w:val="white"/>
              </w:rPr>
              <w:t xml:space="preserve"> hội cấp xã (</w:t>
            </w:r>
            <w:hyperlink r:id="rId12" w:history="1">
              <w:r w:rsidRPr="00DF72FD">
                <w:rPr>
                  <w:rStyle w:val="Hyperlink"/>
                  <w:rFonts w:ascii="Times New Roman" w:eastAsia="Times New Roman" w:hAnsi="Times New Roman"/>
                  <w:b/>
                  <w:bCs/>
                  <w:sz w:val="18"/>
                  <w:szCs w:val="18"/>
                  <w:highlight w:val="white"/>
                  <w:u w:val="none"/>
                </w:rPr>
                <w:t>Mẫu số 01 - Thông tư 26/2012/TT-BLĐTBXH</w:t>
              </w:r>
            </w:hyperlink>
            <w:r w:rsidRPr="00DF72FD">
              <w:rPr>
                <w:rFonts w:ascii="Times New Roman" w:eastAsia="Times New Roman" w:hAnsi="Times New Roman"/>
                <w:sz w:val="18"/>
                <w:szCs w:val="18"/>
                <w:highlight w:val="white"/>
              </w:rPr>
              <w:t> ngày 12/11/2012)</w:t>
            </w:r>
          </w:p>
          <w:p w14:paraId="2AEB2426"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3. Bản sao sổ hoặc giấy chứng nhận hộ nghèo/</w:t>
            </w:r>
            <w:r w:rsidRPr="00DF72FD">
              <w:rPr>
                <w:rFonts w:ascii="Times New Roman" w:eastAsia="Times New Roman" w:hAnsi="Times New Roman"/>
                <w:sz w:val="18"/>
                <w:szCs w:val="18"/>
                <w:highlight w:val="white"/>
                <w:u w:color="FF0000"/>
              </w:rPr>
              <w:t>hộ cận nghèo</w:t>
            </w:r>
            <w:r w:rsidRPr="00DF72FD">
              <w:rPr>
                <w:rFonts w:ascii="Times New Roman" w:eastAsia="Times New Roman" w:hAnsi="Times New Roman"/>
                <w:sz w:val="18"/>
                <w:szCs w:val="18"/>
                <w:highlight w:val="white"/>
              </w:rPr>
              <w:t xml:space="preserve"> </w:t>
            </w:r>
          </w:p>
        </w:tc>
      </w:tr>
      <w:tr w:rsidR="00AE4DBD" w:rsidRPr="00DF72FD" w14:paraId="095072D0"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A66668"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5B39A8B"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HS là người dân tộc thiểu số thuộc hộ nghèo và </w:t>
            </w:r>
            <w:r w:rsidRPr="00DF72FD">
              <w:rPr>
                <w:rFonts w:ascii="Times New Roman" w:eastAsia="Times New Roman" w:hAnsi="Times New Roman"/>
                <w:sz w:val="18"/>
                <w:szCs w:val="18"/>
                <w:highlight w:val="white"/>
                <w:u w:color="FF0000"/>
              </w:rPr>
              <w:t>hộ cận nghèo</w:t>
            </w:r>
            <w:r w:rsidRPr="00DF72FD">
              <w:rPr>
                <w:rFonts w:ascii="Times New Roman" w:eastAsia="Times New Roman" w:hAnsi="Times New Roman"/>
                <w:sz w:val="18"/>
                <w:szCs w:val="18"/>
                <w:highlight w:val="white"/>
              </w:rPr>
              <w:t>;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3C9C83"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13"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0E4D3B83"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2. Bản sao trích lục giấy khai sinh hoặc giấy chứng nhận dân tộc thiểu số.</w:t>
            </w:r>
          </w:p>
          <w:p w14:paraId="43F0D60C"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3. Bản sao sổ hoặc giấy chứng nhận hộ nghèo/</w:t>
            </w:r>
            <w:r w:rsidRPr="00DF72FD">
              <w:rPr>
                <w:rFonts w:ascii="Times New Roman" w:eastAsia="Times New Roman" w:hAnsi="Times New Roman"/>
                <w:sz w:val="18"/>
                <w:szCs w:val="18"/>
                <w:highlight w:val="white"/>
                <w:u w:color="FF0000"/>
              </w:rPr>
              <w:t>hộ cận nghèo</w:t>
            </w:r>
            <w:r w:rsidRPr="00DF72FD">
              <w:rPr>
                <w:rFonts w:ascii="Times New Roman" w:eastAsia="Times New Roman" w:hAnsi="Times New Roman"/>
                <w:sz w:val="18"/>
                <w:szCs w:val="18"/>
                <w:highlight w:val="white"/>
              </w:rPr>
              <w:t xml:space="preserve"> </w:t>
            </w:r>
          </w:p>
        </w:tc>
      </w:tr>
      <w:tr w:rsidR="00AE4DBD" w:rsidRPr="00DF72FD" w14:paraId="59639F58"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5150FA"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9C8899"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HS là người dân tộc thiểu số rất ít người </w:t>
            </w:r>
            <w:r w:rsidRPr="00DF72FD">
              <w:rPr>
                <w:rFonts w:ascii="Times New Roman" w:eastAsia="Times New Roman" w:hAnsi="Times New Roman"/>
                <w:b/>
                <w:bCs/>
                <w:i/>
                <w:iCs/>
                <w:sz w:val="18"/>
                <w:szCs w:val="18"/>
                <w:highlight w:val="white"/>
              </w:rPr>
              <w:t>(La Hủ, La Ha, Pà Thẻn, Lự, Ngái, Chứt, Lô Lô, Mảng, Cống, Cờ Lao, Bố Y, Si La, Pu Péo, Rơ Măm, BRâu, Ơ Đu)</w:t>
            </w:r>
            <w:r w:rsidRPr="00DF72FD">
              <w:rPr>
                <w:rFonts w:ascii="Times New Roman" w:eastAsia="Times New Roman" w:hAnsi="Times New Roman"/>
                <w:sz w:val="18"/>
                <w:szCs w:val="18"/>
                <w:highlight w:val="white"/>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312023"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14"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07AAAE4B"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2. Bản sao trích lục giấy khai sinh hoặc giấy chứng nhận dân tộc thiểu số rất ít người.</w:t>
            </w:r>
          </w:p>
          <w:p w14:paraId="39ED22FA"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3. Bản sao Sổ hộ khẩu thường trú.</w:t>
            </w:r>
          </w:p>
        </w:tc>
      </w:tr>
      <w:tr w:rsidR="00AE4DBD" w:rsidRPr="00DF72FD" w14:paraId="2FA2DB14" w14:textId="77777777" w:rsidTr="00EB7F35">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E4DA98"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HỌC SINH ĐƯỢC MIỄN 70% HỌC PHÍ</w:t>
            </w:r>
          </w:p>
        </w:tc>
      </w:tr>
      <w:tr w:rsidR="00AE4DBD" w:rsidRPr="00DF72FD" w14:paraId="100854E2"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BB4A49"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1D98F4" w14:textId="77777777" w:rsidR="00AE4DBD" w:rsidRPr="00DF72FD" w:rsidRDefault="00AE4DBD" w:rsidP="00DF72FD">
            <w:pPr>
              <w:spacing w:after="0" w:line="240" w:lineRule="auto"/>
              <w:rPr>
                <w:rFonts w:ascii="Arial" w:eastAsia="Times New Roman" w:hAnsi="Arial" w:cs="Arial"/>
                <w:color w:val="000000"/>
                <w:sz w:val="18"/>
                <w:szCs w:val="18"/>
                <w:highlight w:val="white"/>
                <w:lang w:val="vi-VN"/>
              </w:rPr>
            </w:pPr>
            <w:r w:rsidRPr="00DF72FD">
              <w:rPr>
                <w:rFonts w:ascii="Times New Roman" w:eastAsia="Times New Roman" w:hAnsi="Times New Roman"/>
                <w:sz w:val="18"/>
                <w:szCs w:val="18"/>
                <w:highlight w:val="white"/>
              </w:rPr>
              <w:t xml:space="preserve">HS là người dân tộc thiểu số (ngoài đối tượng dân tộc thiểu số rất ít người) ở thôn/bản đặc biệt khó khăn, xã khu vực III vùng dân tộc và miền núi, xã đặc biệt khó khăn </w:t>
            </w:r>
            <w:r w:rsidRPr="00DF72FD">
              <w:rPr>
                <w:rFonts w:ascii="Times New Roman" w:eastAsia="Times New Roman" w:hAnsi="Times New Roman"/>
                <w:sz w:val="18"/>
                <w:szCs w:val="18"/>
                <w:highlight w:val="white"/>
                <w:u w:color="FF0000"/>
              </w:rPr>
              <w:t>vùng bãi ngang ven biển hải đảo</w:t>
            </w:r>
            <w:r w:rsidRPr="00DF72FD">
              <w:rPr>
                <w:rFonts w:ascii="Times New Roman" w:eastAsia="Times New Roman" w:hAnsi="Times New Roman"/>
                <w:sz w:val="18"/>
                <w:szCs w:val="18"/>
                <w:highlight w:val="white"/>
              </w:rPr>
              <w:t xml:space="preserve">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819898" w14:textId="77777777" w:rsidR="00AE4DBD" w:rsidRPr="00DF72FD" w:rsidRDefault="00AE4DBD" w:rsidP="00DF72FD">
            <w:pPr>
              <w:spacing w:after="0" w:line="240" w:lineRule="auto"/>
              <w:rPr>
                <w:rFonts w:ascii="Times New Roman" w:eastAsia="Times New Roman" w:hAnsi="Times New Roman" w:cs="Times New Roman"/>
                <w:sz w:val="18"/>
                <w:szCs w:val="18"/>
                <w:highlight w:val="white"/>
              </w:rPr>
            </w:pPr>
            <w:r w:rsidRPr="00DF72FD">
              <w:rPr>
                <w:rFonts w:ascii="Times New Roman" w:eastAsia="Times New Roman" w:hAnsi="Times New Roman"/>
                <w:sz w:val="18"/>
                <w:szCs w:val="18"/>
                <w:highlight w:val="white"/>
              </w:rPr>
              <w:t>1. Đơn xin giảm học phí (</w:t>
            </w:r>
            <w:hyperlink r:id="rId15" w:history="1">
              <w:r w:rsidRPr="00DF72FD">
                <w:rPr>
                  <w:rStyle w:val="Hyperlink"/>
                  <w:rFonts w:ascii="Times New Roman" w:eastAsia="Times New Roman" w:hAnsi="Times New Roman"/>
                  <w:b/>
                  <w:bCs/>
                  <w:sz w:val="18"/>
                  <w:szCs w:val="18"/>
                  <w:highlight w:val="white"/>
                  <w:u w:val="none"/>
                </w:rPr>
                <w:t>theo mẫu</w:t>
              </w:r>
              <w:r w:rsidRPr="00DF72FD">
                <w:rPr>
                  <w:rStyle w:val="Hyperlink"/>
                  <w:rFonts w:ascii="Times New Roman" w:eastAsia="Times New Roman" w:hAnsi="Times New Roman"/>
                  <w:sz w:val="18"/>
                  <w:szCs w:val="18"/>
                  <w:highlight w:val="white"/>
                  <w:u w:val="none"/>
                </w:rPr>
                <w:t>)</w:t>
              </w:r>
              <w:r w:rsidRPr="00DF72FD">
                <w:rPr>
                  <w:rFonts w:ascii="Times New Roman" w:eastAsia="Times New Roman" w:hAnsi="Times New Roman"/>
                  <w:sz w:val="18"/>
                  <w:szCs w:val="18"/>
                  <w:highlight w:val="white"/>
                </w:rPr>
                <w:br/>
              </w:r>
            </w:hyperlink>
            <w:r w:rsidRPr="00DF72FD">
              <w:rPr>
                <w:rFonts w:ascii="Times New Roman" w:eastAsia="Times New Roman" w:hAnsi="Times New Roman"/>
                <w:sz w:val="18"/>
                <w:szCs w:val="18"/>
                <w:highlight w:val="white"/>
              </w:rPr>
              <w:t>2. Bản sao trích lục Giấy khai sinh</w:t>
            </w:r>
          </w:p>
          <w:p w14:paraId="1DC7AB6E"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3. Bản sao chứng thực hộ khẩu thường trú hoặc giấy đăng ký tạm trú </w:t>
            </w:r>
          </w:p>
        </w:tc>
      </w:tr>
      <w:tr w:rsidR="00AE4DBD" w:rsidRPr="00DF72FD" w14:paraId="4F7A6568" w14:textId="77777777" w:rsidTr="00EB7F35">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AAD253D"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HỌC SINH ĐƯỢC MIỄN 50% HỌC PHÍ</w:t>
            </w:r>
          </w:p>
        </w:tc>
      </w:tr>
      <w:tr w:rsidR="00AE4DBD" w:rsidRPr="00DF72FD" w14:paraId="1F65D240"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591353A"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B3C1DE"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HS là con cán bộ, công nhân, viên chức mà cha hoặc mẹ bị tai nạn lao động hoặc mắc bệnh nghề nghiệp được hưởng trợ cấp thường xuyên; HS thuộc diện </w:t>
            </w:r>
            <w:r w:rsidRPr="00DF72FD">
              <w:rPr>
                <w:rFonts w:ascii="Times New Roman" w:eastAsia="Times New Roman" w:hAnsi="Times New Roman"/>
                <w:sz w:val="18"/>
                <w:szCs w:val="18"/>
                <w:highlight w:val="white"/>
                <w:u w:color="FF0000"/>
              </w:rPr>
              <w:t>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1214CA5"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16"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55863E77"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2. Bản sao trích lục giấy khai sinh.</w:t>
            </w:r>
          </w:p>
          <w:p w14:paraId="1A1743FC"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3. Bản sao </w:t>
            </w:r>
            <w:r w:rsidRPr="00DF72FD">
              <w:rPr>
                <w:rFonts w:ascii="Times New Roman" w:eastAsia="Times New Roman" w:hAnsi="Times New Roman"/>
                <w:sz w:val="18"/>
                <w:szCs w:val="18"/>
                <w:highlight w:val="white"/>
                <w:u w:color="FF0000"/>
              </w:rPr>
              <w:t>sổ hưởng</w:t>
            </w:r>
            <w:r w:rsidRPr="00DF72FD">
              <w:rPr>
                <w:rFonts w:ascii="Times New Roman" w:eastAsia="Times New Roman" w:hAnsi="Times New Roman"/>
                <w:sz w:val="18"/>
                <w:szCs w:val="18"/>
                <w:highlight w:val="white"/>
              </w:rPr>
              <w:t xml:space="preserve"> trợ cấp hàng tháng của bố/mẹ do tổ chức bảo hiểm xã hội cấp do tai nạn lao động.</w:t>
            </w:r>
          </w:p>
          <w:p w14:paraId="0997CB7B"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4. Bản sao sổ hoặc giấy chứng nhận </w:t>
            </w:r>
            <w:r w:rsidRPr="00DF72FD">
              <w:rPr>
                <w:rFonts w:ascii="Times New Roman" w:eastAsia="Times New Roman" w:hAnsi="Times New Roman"/>
                <w:sz w:val="18"/>
                <w:szCs w:val="18"/>
                <w:highlight w:val="white"/>
                <w:u w:color="FF0000"/>
              </w:rPr>
              <w:t>hộ cận nghèo</w:t>
            </w:r>
          </w:p>
        </w:tc>
      </w:tr>
    </w:tbl>
    <w:p w14:paraId="203FAD4E" w14:textId="77777777" w:rsidR="00AE4DBD" w:rsidRPr="007E0E20" w:rsidRDefault="00AE4DBD" w:rsidP="00E860BD">
      <w:pPr>
        <w:pStyle w:val="ListParagraph"/>
        <w:numPr>
          <w:ilvl w:val="0"/>
          <w:numId w:val="9"/>
        </w:numPr>
        <w:shd w:val="clear" w:color="auto" w:fill="FFFFFF"/>
        <w:spacing w:after="0" w:line="240" w:lineRule="auto"/>
        <w:ind w:left="0" w:firstLine="0"/>
        <w:rPr>
          <w:rFonts w:ascii="Times New Roman" w:eastAsia="Times New Roman" w:hAnsi="Times New Roman"/>
          <w:b/>
          <w:sz w:val="20"/>
          <w:szCs w:val="20"/>
          <w:highlight w:val="white"/>
        </w:rPr>
      </w:pPr>
      <w:r w:rsidRPr="007E0E20">
        <w:rPr>
          <w:rFonts w:ascii="Times New Roman" w:eastAsia="Times New Roman" w:hAnsi="Times New Roman"/>
          <w:b/>
          <w:bCs/>
          <w:sz w:val="20"/>
          <w:szCs w:val="20"/>
          <w:highlight w:val="white"/>
        </w:rPr>
        <w:t>Đối tượng và hồ sơ hỗ trợ chi phí học tập:</w:t>
      </w:r>
    </w:p>
    <w:p w14:paraId="45E84AD3" w14:textId="77777777" w:rsidR="00AE4DBD" w:rsidRPr="007E0E20" w:rsidRDefault="00AE4DBD" w:rsidP="00E860BD">
      <w:pPr>
        <w:pStyle w:val="NormalWeb"/>
        <w:numPr>
          <w:ilvl w:val="0"/>
          <w:numId w:val="10"/>
        </w:numPr>
        <w:shd w:val="clear" w:color="auto" w:fill="FFFFFF"/>
        <w:spacing w:before="0" w:beforeAutospacing="0" w:after="0" w:afterAutospacing="0"/>
        <w:ind w:left="0" w:firstLine="0"/>
        <w:jc w:val="both"/>
        <w:rPr>
          <w:color w:val="000000"/>
          <w:sz w:val="20"/>
          <w:szCs w:val="20"/>
          <w:highlight w:val="white"/>
        </w:rPr>
      </w:pPr>
      <w:r w:rsidRPr="007E0E20">
        <w:rPr>
          <w:color w:val="000000"/>
          <w:sz w:val="20"/>
          <w:szCs w:val="20"/>
          <w:highlight w:val="white"/>
        </w:rPr>
        <w:t>Học</w:t>
      </w:r>
      <w:r w:rsidRPr="007E0E20">
        <w:rPr>
          <w:color w:val="000000"/>
          <w:sz w:val="20"/>
          <w:szCs w:val="20"/>
          <w:highlight w:val="white"/>
          <w:lang w:val="vi-VN"/>
        </w:rPr>
        <w:t xml:space="preserve"> sinh mồ côi </w:t>
      </w:r>
      <w:r w:rsidRPr="007E0E20">
        <w:rPr>
          <w:color w:val="000000"/>
          <w:sz w:val="20"/>
          <w:szCs w:val="20"/>
          <w:highlight w:val="white"/>
          <w:u w:color="FF0000"/>
          <w:lang w:val="vi-VN"/>
        </w:rPr>
        <w:t>cả cha lẫn mẹ</w:t>
      </w:r>
      <w:r w:rsidRPr="007E0E20">
        <w:rPr>
          <w:color w:val="000000"/>
          <w:sz w:val="20"/>
          <w:szCs w:val="20"/>
          <w:highlight w:val="white"/>
          <w:lang w:val="vi-VN"/>
        </w:rPr>
        <w:t xml:space="preserve"> hoặc bị tàn tật, khuyết tật có khó khăn về kinh tế.</w:t>
      </w:r>
    </w:p>
    <w:p w14:paraId="7B8B510C" w14:textId="77777777" w:rsidR="00AE4DBD" w:rsidRPr="007E0E20" w:rsidRDefault="00AE4DBD" w:rsidP="00E860BD">
      <w:pPr>
        <w:pStyle w:val="NormalWeb"/>
        <w:numPr>
          <w:ilvl w:val="0"/>
          <w:numId w:val="10"/>
        </w:numPr>
        <w:shd w:val="clear" w:color="auto" w:fill="FFFFFF"/>
        <w:spacing w:before="0" w:beforeAutospacing="0" w:after="0" w:afterAutospacing="0"/>
        <w:ind w:left="0" w:firstLine="0"/>
        <w:jc w:val="both"/>
        <w:rPr>
          <w:color w:val="000000"/>
          <w:sz w:val="20"/>
          <w:szCs w:val="20"/>
          <w:highlight w:val="white"/>
        </w:rPr>
      </w:pPr>
      <w:r w:rsidRPr="007E0E20">
        <w:rPr>
          <w:color w:val="000000"/>
          <w:sz w:val="20"/>
          <w:szCs w:val="20"/>
          <w:highlight w:val="white"/>
        </w:rPr>
        <w:t xml:space="preserve">Học </w:t>
      </w:r>
      <w:r w:rsidRPr="007E0E20">
        <w:rPr>
          <w:color w:val="000000"/>
          <w:sz w:val="20"/>
          <w:szCs w:val="20"/>
          <w:highlight w:val="white"/>
          <w:lang w:val="vi-VN"/>
        </w:rPr>
        <w:t xml:space="preserve">sinh có cha mẹ </w:t>
      </w:r>
      <w:r w:rsidRPr="007E0E20">
        <w:rPr>
          <w:color w:val="000000"/>
          <w:sz w:val="20"/>
          <w:szCs w:val="20"/>
          <w:highlight w:val="white"/>
          <w:u w:color="FF0000"/>
          <w:lang w:val="vi-VN"/>
        </w:rPr>
        <w:t>thuộc </w:t>
      </w:r>
      <w:r w:rsidRPr="007E0E20">
        <w:rPr>
          <w:color w:val="000000"/>
          <w:sz w:val="20"/>
          <w:szCs w:val="20"/>
          <w:highlight w:val="white"/>
          <w:u w:color="FF0000"/>
        </w:rPr>
        <w:t>d</w:t>
      </w:r>
      <w:r w:rsidRPr="007E0E20">
        <w:rPr>
          <w:color w:val="000000"/>
          <w:sz w:val="20"/>
          <w:szCs w:val="20"/>
          <w:highlight w:val="white"/>
          <w:u w:color="FF0000"/>
          <w:lang w:val="vi-VN"/>
        </w:rPr>
        <w:t>iện</w:t>
      </w:r>
      <w:r w:rsidRPr="007E0E20">
        <w:rPr>
          <w:color w:val="000000"/>
          <w:sz w:val="20"/>
          <w:szCs w:val="20"/>
          <w:highlight w:val="white"/>
          <w:lang w:val="vi-VN"/>
        </w:rPr>
        <w:t xml:space="preserve"> hộ nghèo theo quy định của Thủ tướng Chính phủ.</w:t>
      </w:r>
    </w:p>
    <w:p w14:paraId="2AB135BE" w14:textId="77777777" w:rsidR="00AE4DBD" w:rsidRPr="007E0E20" w:rsidRDefault="00AE4DBD" w:rsidP="00E860BD">
      <w:pPr>
        <w:pStyle w:val="NormalWeb"/>
        <w:numPr>
          <w:ilvl w:val="0"/>
          <w:numId w:val="11"/>
        </w:numPr>
        <w:shd w:val="clear" w:color="auto" w:fill="FFFFFF"/>
        <w:spacing w:before="0" w:beforeAutospacing="0" w:after="0" w:afterAutospacing="0"/>
        <w:ind w:left="0" w:firstLine="0"/>
        <w:jc w:val="both"/>
        <w:rPr>
          <w:i/>
          <w:sz w:val="20"/>
          <w:szCs w:val="20"/>
          <w:highlight w:val="white"/>
        </w:rPr>
      </w:pPr>
      <w:r w:rsidRPr="007E0E20">
        <w:rPr>
          <w:i/>
          <w:sz w:val="20"/>
          <w:szCs w:val="20"/>
          <w:highlight w:val="white"/>
          <w:shd w:val="clear" w:color="auto" w:fill="FFFFFF"/>
          <w:lang w:val="vi-VN"/>
        </w:rPr>
        <w:t xml:space="preserve">Đối với các đối tượng thuộc diện được hỗ trợ chi phí học tập </w:t>
      </w:r>
      <w:r w:rsidRPr="007E0E20">
        <w:rPr>
          <w:i/>
          <w:sz w:val="20"/>
          <w:szCs w:val="20"/>
          <w:highlight w:val="white"/>
          <w:u w:color="FF0000"/>
          <w:shd w:val="clear" w:color="auto" w:fill="FFFFFF"/>
          <w:lang w:val="vi-VN"/>
        </w:rPr>
        <w:t>học mầm non</w:t>
      </w:r>
      <w:r w:rsidRPr="007E0E20">
        <w:rPr>
          <w:i/>
          <w:sz w:val="20"/>
          <w:szCs w:val="20"/>
          <w:highlight w:val="white"/>
          <w:shd w:val="clear" w:color="auto" w:fill="FFFFFF"/>
          <w:lang w:val="vi-VN"/>
        </w:rPr>
        <w:t>, phổ thông, giáo dục thường xuyên: M</w:t>
      </w:r>
      <w:r w:rsidRPr="007E0E20">
        <w:rPr>
          <w:i/>
          <w:sz w:val="20"/>
          <w:szCs w:val="20"/>
          <w:highlight w:val="white"/>
          <w:shd w:val="clear" w:color="auto" w:fill="FFFFFF"/>
        </w:rPr>
        <w:t>ẫ</w:t>
      </w:r>
      <w:r w:rsidRPr="007E0E20">
        <w:rPr>
          <w:i/>
          <w:sz w:val="20"/>
          <w:szCs w:val="20"/>
          <w:highlight w:val="white"/>
          <w:shd w:val="clear" w:color="auto" w:fill="FFFFFF"/>
          <w:lang w:val="vi-VN"/>
        </w:rPr>
        <w:t>u đơn Đề</w:t>
      </w:r>
      <w:r w:rsidRPr="007E0E20">
        <w:rPr>
          <w:i/>
          <w:sz w:val="20"/>
          <w:szCs w:val="20"/>
          <w:highlight w:val="white"/>
          <w:shd w:val="clear" w:color="auto" w:fill="FFFFFF"/>
        </w:rPr>
        <w:t xml:space="preserve"> nghị hỗ trợ chi phí học tập (Theo mẫu nhận tại phòng văn thư ; </w:t>
      </w:r>
      <w:r w:rsidRPr="007E0E20">
        <w:rPr>
          <w:i/>
          <w:sz w:val="20"/>
          <w:szCs w:val="20"/>
          <w:highlight w:val="white"/>
        </w:rPr>
        <w:t>Bản sao sổ hoặc giấy chứng nhận hộ nghèo/</w:t>
      </w:r>
      <w:r w:rsidRPr="007E0E20">
        <w:rPr>
          <w:i/>
          <w:sz w:val="20"/>
          <w:szCs w:val="20"/>
          <w:highlight w:val="white"/>
          <w:u w:color="FF0000"/>
        </w:rPr>
        <w:t>hộ cận nghèo</w:t>
      </w:r>
      <w:r w:rsidRPr="007E0E20">
        <w:rPr>
          <w:i/>
          <w:sz w:val="20"/>
          <w:szCs w:val="20"/>
          <w:highlight w:val="white"/>
        </w:rPr>
        <w:t>; Bản sao Sổ hộ khẩu thường trú.</w:t>
      </w:r>
    </w:p>
    <w:p w14:paraId="6B678194" w14:textId="77777777" w:rsidR="00AE4DBD" w:rsidRPr="007E0E20" w:rsidRDefault="00AE4DBD" w:rsidP="00E860BD">
      <w:pPr>
        <w:pStyle w:val="NormalWeb"/>
        <w:numPr>
          <w:ilvl w:val="0"/>
          <w:numId w:val="9"/>
        </w:numPr>
        <w:shd w:val="clear" w:color="auto" w:fill="FFFFFF"/>
        <w:spacing w:before="0" w:beforeAutospacing="0" w:after="0" w:afterAutospacing="0"/>
        <w:ind w:left="0" w:firstLine="0"/>
        <w:jc w:val="both"/>
        <w:rPr>
          <w:b/>
          <w:bCs/>
          <w:sz w:val="20"/>
          <w:szCs w:val="20"/>
          <w:highlight w:val="white"/>
        </w:rPr>
      </w:pPr>
      <w:r w:rsidRPr="007E0E20">
        <w:rPr>
          <w:b/>
          <w:bCs/>
          <w:sz w:val="20"/>
          <w:szCs w:val="20"/>
          <w:highlight w:val="white"/>
        </w:rPr>
        <w:t xml:space="preserve">Đối tượng và hồ sơ chính sách hỗ trợ cho học sinh </w:t>
      </w:r>
      <w:r w:rsidRPr="007E0E20">
        <w:rPr>
          <w:b/>
          <w:bCs/>
          <w:sz w:val="20"/>
          <w:szCs w:val="20"/>
          <w:highlight w:val="white"/>
          <w:u w:color="FF0000"/>
        </w:rPr>
        <w:t>trung học</w:t>
      </w:r>
      <w:r w:rsidRPr="007E0E20">
        <w:rPr>
          <w:b/>
          <w:bCs/>
          <w:sz w:val="20"/>
          <w:szCs w:val="20"/>
          <w:highlight w:val="white"/>
        </w:rPr>
        <w:t xml:space="preserve"> phổ thông ở xã, thôn đặc biệt khó khăn theo Nghị định 116/2016/NĐ-CP ngày 18 tháng 07 năm 2016 của Thủ tướng Chính phủ:</w:t>
      </w:r>
    </w:p>
    <w:p w14:paraId="7CE2F682" w14:textId="77777777" w:rsidR="00AE4DBD" w:rsidRPr="007E0E20" w:rsidRDefault="00AE4DBD" w:rsidP="00E860BD">
      <w:pPr>
        <w:spacing w:after="0" w:line="240" w:lineRule="auto"/>
        <w:ind w:left="720"/>
        <w:jc w:val="both"/>
        <w:rPr>
          <w:rFonts w:ascii="Times New Roman" w:hAnsi="Times New Roman"/>
          <w:b/>
          <w:i/>
          <w:color w:val="FF0000"/>
          <w:sz w:val="20"/>
          <w:szCs w:val="20"/>
          <w:highlight w:val="white"/>
        </w:rPr>
      </w:pPr>
      <w:r w:rsidRPr="007E0E20">
        <w:rPr>
          <w:rFonts w:ascii="Times New Roman" w:hAnsi="Times New Roman"/>
          <w:b/>
          <w:i/>
          <w:color w:val="FF0000"/>
          <w:sz w:val="20"/>
          <w:szCs w:val="20"/>
          <w:highlight w:val="white"/>
        </w:rPr>
        <w:lastRenderedPageBreak/>
        <w:t>Hồ sơ:</w:t>
      </w:r>
    </w:p>
    <w:p w14:paraId="2A17E139" w14:textId="77777777" w:rsidR="00AE4DBD" w:rsidRPr="007E0E20" w:rsidRDefault="00AE4DBD" w:rsidP="00E860BD">
      <w:pPr>
        <w:spacing w:after="0" w:line="240" w:lineRule="auto"/>
        <w:ind w:left="720"/>
        <w:jc w:val="both"/>
        <w:rPr>
          <w:rFonts w:ascii="Times New Roman" w:hAnsi="Times New Roman"/>
          <w:sz w:val="20"/>
          <w:szCs w:val="20"/>
          <w:highlight w:val="white"/>
        </w:rPr>
      </w:pPr>
      <w:r w:rsidRPr="007E0E20">
        <w:rPr>
          <w:rFonts w:ascii="Times New Roman" w:hAnsi="Times New Roman"/>
          <w:sz w:val="20"/>
          <w:szCs w:val="20"/>
          <w:highlight w:val="white"/>
        </w:rPr>
        <w:t xml:space="preserve">A. </w:t>
      </w:r>
      <w:r w:rsidRPr="007E0E20">
        <w:rPr>
          <w:rFonts w:ascii="Times New Roman" w:hAnsi="Times New Roman"/>
          <w:sz w:val="20"/>
          <w:szCs w:val="20"/>
          <w:highlight w:val="white"/>
          <w:lang w:val="vi-VN" w:eastAsia="vi-VN"/>
        </w:rPr>
        <w:t xml:space="preserve">Đối với học sinh </w:t>
      </w:r>
      <w:r w:rsidRPr="007E0E20">
        <w:rPr>
          <w:rFonts w:ascii="Times New Roman" w:hAnsi="Times New Roman"/>
          <w:sz w:val="20"/>
          <w:szCs w:val="20"/>
          <w:highlight w:val="white"/>
          <w:u w:color="FF0000"/>
          <w:lang w:val="vi-VN" w:eastAsia="vi-VN"/>
        </w:rPr>
        <w:t>trung học</w:t>
      </w:r>
      <w:r w:rsidRPr="007E0E20">
        <w:rPr>
          <w:rFonts w:ascii="Times New Roman" w:hAnsi="Times New Roman"/>
          <w:sz w:val="20"/>
          <w:szCs w:val="20"/>
          <w:highlight w:val="white"/>
          <w:lang w:val="vi-VN" w:eastAsia="vi-VN"/>
        </w:rPr>
        <w:t xml:space="preserve"> phổ thông là người dân tộc thiểu số, hồ sơ gồm:</w:t>
      </w:r>
    </w:p>
    <w:p w14:paraId="71281541" w14:textId="77777777" w:rsidR="00AE4DBD" w:rsidRPr="007E0E20" w:rsidRDefault="00AE4DBD" w:rsidP="00E860BD">
      <w:pPr>
        <w:spacing w:after="0" w:line="240" w:lineRule="auto"/>
        <w:ind w:left="720"/>
        <w:jc w:val="both"/>
        <w:rPr>
          <w:rFonts w:ascii="Times New Roman" w:hAnsi="Times New Roman"/>
          <w:sz w:val="20"/>
          <w:szCs w:val="20"/>
          <w:highlight w:val="white"/>
        </w:rPr>
      </w:pPr>
      <w:r w:rsidRPr="007E0E20">
        <w:rPr>
          <w:rFonts w:ascii="Times New Roman" w:hAnsi="Times New Roman"/>
          <w:sz w:val="20"/>
          <w:szCs w:val="20"/>
          <w:highlight w:val="white"/>
        </w:rPr>
        <w:t xml:space="preserve">a) </w:t>
      </w:r>
      <w:r w:rsidRPr="007E0E20">
        <w:rPr>
          <w:rFonts w:ascii="Times New Roman" w:hAnsi="Times New Roman"/>
          <w:sz w:val="20"/>
          <w:szCs w:val="20"/>
          <w:highlight w:val="white"/>
          <w:lang w:val="vi-VN" w:eastAsia="vi-VN"/>
        </w:rPr>
        <w:t>Đơn đề nghị hỗ trợ (M</w:t>
      </w:r>
      <w:r w:rsidRPr="007E0E20">
        <w:rPr>
          <w:rFonts w:ascii="Times New Roman" w:hAnsi="Times New Roman"/>
          <w:sz w:val="20"/>
          <w:szCs w:val="20"/>
          <w:highlight w:val="white"/>
        </w:rPr>
        <w:t>ẫ</w:t>
      </w:r>
      <w:r w:rsidRPr="007E0E20">
        <w:rPr>
          <w:rFonts w:ascii="Times New Roman" w:hAnsi="Times New Roman"/>
          <w:sz w:val="20"/>
          <w:szCs w:val="20"/>
          <w:highlight w:val="white"/>
          <w:lang w:val="vi-VN" w:eastAsia="vi-VN"/>
        </w:rPr>
        <w:t xml:space="preserve">u số 02 tại Phụ </w:t>
      </w:r>
      <w:r w:rsidRPr="007E0E20">
        <w:rPr>
          <w:rFonts w:ascii="Times New Roman" w:hAnsi="Times New Roman"/>
          <w:sz w:val="20"/>
          <w:szCs w:val="20"/>
          <w:highlight w:val="white"/>
          <w:u w:color="FF0000"/>
          <w:lang w:val="vi-VN" w:eastAsia="vi-VN"/>
        </w:rPr>
        <w:t>lục kèm</w:t>
      </w:r>
      <w:r w:rsidRPr="007E0E20">
        <w:rPr>
          <w:rFonts w:ascii="Times New Roman" w:hAnsi="Times New Roman"/>
          <w:sz w:val="20"/>
          <w:szCs w:val="20"/>
          <w:highlight w:val="white"/>
          <w:lang w:val="vi-VN" w:eastAsia="vi-VN"/>
        </w:rPr>
        <w:t xml:space="preserve"> theo Nghị định này);</w:t>
      </w:r>
    </w:p>
    <w:p w14:paraId="29C45EBE" w14:textId="77777777" w:rsidR="00AE4DBD" w:rsidRPr="007E0E20" w:rsidRDefault="00AE4DBD" w:rsidP="00E860BD">
      <w:pPr>
        <w:spacing w:after="0" w:line="240" w:lineRule="auto"/>
        <w:ind w:left="720"/>
        <w:jc w:val="both"/>
        <w:rPr>
          <w:rFonts w:ascii="Times New Roman" w:hAnsi="Times New Roman"/>
          <w:sz w:val="20"/>
          <w:szCs w:val="20"/>
          <w:highlight w:val="white"/>
          <w:lang w:eastAsia="vi-VN"/>
        </w:rPr>
      </w:pPr>
      <w:r w:rsidRPr="007E0E20">
        <w:rPr>
          <w:rFonts w:ascii="Times New Roman" w:hAnsi="Times New Roman"/>
          <w:sz w:val="20"/>
          <w:szCs w:val="20"/>
          <w:highlight w:val="white"/>
        </w:rPr>
        <w:t xml:space="preserve">b) </w:t>
      </w:r>
      <w:r w:rsidRPr="007E0E20">
        <w:rPr>
          <w:rFonts w:ascii="Times New Roman" w:hAnsi="Times New Roman"/>
          <w:sz w:val="20"/>
          <w:szCs w:val="20"/>
          <w:highlight w:val="white"/>
          <w:lang w:eastAsia="vi-VN"/>
        </w:rPr>
        <w:t>Bản sao sổ hộ khẩu</w:t>
      </w:r>
    </w:p>
    <w:p w14:paraId="6D7369E0" w14:textId="77777777" w:rsidR="00AE4DBD" w:rsidRPr="007E0E20" w:rsidRDefault="00AE4DBD" w:rsidP="00E860BD">
      <w:pPr>
        <w:spacing w:after="0" w:line="240" w:lineRule="auto"/>
        <w:ind w:left="720"/>
        <w:jc w:val="both"/>
        <w:rPr>
          <w:rFonts w:ascii="Times New Roman" w:hAnsi="Times New Roman"/>
          <w:sz w:val="20"/>
          <w:szCs w:val="20"/>
          <w:highlight w:val="white"/>
          <w:lang w:eastAsia="vi-VN"/>
        </w:rPr>
      </w:pPr>
      <w:r w:rsidRPr="007E0E20">
        <w:rPr>
          <w:rFonts w:ascii="Times New Roman" w:hAnsi="Times New Roman"/>
          <w:sz w:val="20"/>
          <w:szCs w:val="20"/>
          <w:highlight w:val="white"/>
          <w:lang w:eastAsia="vi-VN"/>
        </w:rPr>
        <w:t>c) Bản sao giấy khai sinh</w:t>
      </w:r>
    </w:p>
    <w:p w14:paraId="7FB1A1D2" w14:textId="77777777" w:rsidR="00AE4DBD" w:rsidRPr="007E0E20" w:rsidRDefault="00AE4DBD" w:rsidP="00E860BD">
      <w:pPr>
        <w:spacing w:after="0" w:line="240" w:lineRule="auto"/>
        <w:ind w:left="720"/>
        <w:jc w:val="both"/>
        <w:rPr>
          <w:rFonts w:ascii="Times New Roman" w:hAnsi="Times New Roman"/>
          <w:sz w:val="20"/>
          <w:szCs w:val="20"/>
          <w:highlight w:val="white"/>
        </w:rPr>
      </w:pPr>
      <w:r w:rsidRPr="007E0E20">
        <w:rPr>
          <w:rFonts w:ascii="Times New Roman" w:hAnsi="Times New Roman"/>
          <w:sz w:val="20"/>
          <w:szCs w:val="20"/>
          <w:highlight w:val="white"/>
          <w:lang w:eastAsia="vi-VN"/>
        </w:rPr>
        <w:t>d) Giấy tạm trú</w:t>
      </w:r>
    </w:p>
    <w:p w14:paraId="5C99E169" w14:textId="77777777" w:rsidR="00AE4DBD" w:rsidRPr="007E0E20" w:rsidRDefault="00AE4DBD" w:rsidP="00E860BD">
      <w:pPr>
        <w:spacing w:after="0" w:line="240" w:lineRule="auto"/>
        <w:ind w:left="720"/>
        <w:jc w:val="both"/>
        <w:rPr>
          <w:rFonts w:ascii="Times New Roman" w:hAnsi="Times New Roman"/>
          <w:sz w:val="20"/>
          <w:szCs w:val="20"/>
          <w:highlight w:val="white"/>
        </w:rPr>
      </w:pPr>
      <w:r w:rsidRPr="007E0E20">
        <w:rPr>
          <w:rFonts w:ascii="Times New Roman" w:hAnsi="Times New Roman"/>
          <w:sz w:val="20"/>
          <w:szCs w:val="20"/>
          <w:highlight w:val="white"/>
        </w:rPr>
        <w:t xml:space="preserve">B. </w:t>
      </w:r>
      <w:r w:rsidRPr="007E0E20">
        <w:rPr>
          <w:rFonts w:ascii="Times New Roman" w:hAnsi="Times New Roman"/>
          <w:sz w:val="20"/>
          <w:szCs w:val="20"/>
          <w:highlight w:val="white"/>
          <w:lang w:val="vi-VN" w:eastAsia="vi-VN"/>
        </w:rPr>
        <w:t xml:space="preserve">Đối với học sinh </w:t>
      </w:r>
      <w:r w:rsidRPr="007E0E20">
        <w:rPr>
          <w:rFonts w:ascii="Times New Roman" w:hAnsi="Times New Roman"/>
          <w:sz w:val="20"/>
          <w:szCs w:val="20"/>
          <w:highlight w:val="white"/>
          <w:u w:color="FF0000"/>
          <w:lang w:val="vi-VN" w:eastAsia="vi-VN"/>
        </w:rPr>
        <w:t>trung học</w:t>
      </w:r>
      <w:r w:rsidRPr="007E0E20">
        <w:rPr>
          <w:rFonts w:ascii="Times New Roman" w:hAnsi="Times New Roman"/>
          <w:sz w:val="20"/>
          <w:szCs w:val="20"/>
          <w:highlight w:val="white"/>
          <w:lang w:val="vi-VN" w:eastAsia="vi-VN"/>
        </w:rPr>
        <w:t xml:space="preserve"> phổ thông là người dân tộc Kinh, hồ sơ gồm:</w:t>
      </w:r>
    </w:p>
    <w:p w14:paraId="1669572F" w14:textId="77777777" w:rsidR="00AE4DBD" w:rsidRPr="007E0E20" w:rsidRDefault="00AE4DBD" w:rsidP="00E860BD">
      <w:pPr>
        <w:spacing w:after="0" w:line="240" w:lineRule="auto"/>
        <w:ind w:left="720"/>
        <w:jc w:val="both"/>
        <w:rPr>
          <w:rFonts w:ascii="Times New Roman" w:hAnsi="Times New Roman"/>
          <w:sz w:val="20"/>
          <w:szCs w:val="20"/>
          <w:highlight w:val="white"/>
          <w:lang w:eastAsia="vi-VN"/>
        </w:rPr>
      </w:pPr>
      <w:r w:rsidRPr="007E0E20">
        <w:rPr>
          <w:rFonts w:ascii="Times New Roman" w:hAnsi="Times New Roman"/>
          <w:sz w:val="20"/>
          <w:szCs w:val="20"/>
          <w:highlight w:val="white"/>
        </w:rPr>
        <w:t xml:space="preserve">b) </w:t>
      </w:r>
      <w:r w:rsidRPr="007E0E20">
        <w:rPr>
          <w:rFonts w:ascii="Times New Roman" w:hAnsi="Times New Roman"/>
          <w:sz w:val="20"/>
          <w:szCs w:val="20"/>
          <w:highlight w:val="white"/>
          <w:lang w:eastAsia="vi-VN"/>
        </w:rPr>
        <w:t>Bản sao sổ hộ khẩu</w:t>
      </w:r>
    </w:p>
    <w:p w14:paraId="624257FA" w14:textId="77777777" w:rsidR="00AE4DBD" w:rsidRPr="007E0E20" w:rsidRDefault="00AE4DBD" w:rsidP="00E860BD">
      <w:pPr>
        <w:spacing w:after="0" w:line="240" w:lineRule="auto"/>
        <w:ind w:left="720"/>
        <w:jc w:val="both"/>
        <w:rPr>
          <w:rFonts w:ascii="Times New Roman" w:hAnsi="Times New Roman"/>
          <w:sz w:val="20"/>
          <w:szCs w:val="20"/>
          <w:highlight w:val="white"/>
        </w:rPr>
      </w:pPr>
      <w:r w:rsidRPr="007E0E20">
        <w:rPr>
          <w:rFonts w:ascii="Times New Roman" w:hAnsi="Times New Roman"/>
          <w:sz w:val="20"/>
          <w:szCs w:val="20"/>
          <w:highlight w:val="white"/>
          <w:lang w:eastAsia="vi-VN"/>
        </w:rPr>
        <w:t>c) Bản sao giấy khai sinh</w:t>
      </w:r>
    </w:p>
    <w:p w14:paraId="2635EA9D" w14:textId="77777777" w:rsidR="00AE4DBD" w:rsidRPr="007E0E20" w:rsidRDefault="00AE4DBD" w:rsidP="00E860BD">
      <w:pPr>
        <w:spacing w:after="0" w:line="240" w:lineRule="auto"/>
        <w:ind w:left="720"/>
        <w:jc w:val="both"/>
        <w:rPr>
          <w:rFonts w:ascii="Times New Roman" w:hAnsi="Times New Roman"/>
          <w:sz w:val="20"/>
          <w:szCs w:val="20"/>
          <w:highlight w:val="white"/>
          <w:lang w:eastAsia="vi-VN"/>
        </w:rPr>
      </w:pPr>
      <w:r w:rsidRPr="007E0E20">
        <w:rPr>
          <w:rFonts w:ascii="Times New Roman" w:hAnsi="Times New Roman"/>
          <w:sz w:val="20"/>
          <w:szCs w:val="20"/>
          <w:highlight w:val="white"/>
        </w:rPr>
        <w:t xml:space="preserve">c) </w:t>
      </w:r>
      <w:r w:rsidRPr="007E0E20">
        <w:rPr>
          <w:rFonts w:ascii="Times New Roman" w:hAnsi="Times New Roman"/>
          <w:sz w:val="20"/>
          <w:szCs w:val="20"/>
          <w:highlight w:val="white"/>
          <w:lang w:eastAsia="vi-VN"/>
        </w:rPr>
        <w:t>Giấy chứng nhận hộ nghèo</w:t>
      </w:r>
    </w:p>
    <w:p w14:paraId="7D7645E0" w14:textId="77777777" w:rsidR="00AE4DBD" w:rsidRPr="007E0E20" w:rsidRDefault="00AE4DBD" w:rsidP="00E860BD">
      <w:pPr>
        <w:spacing w:after="0" w:line="240" w:lineRule="auto"/>
        <w:ind w:left="720"/>
        <w:jc w:val="both"/>
        <w:rPr>
          <w:rFonts w:ascii="Times New Roman" w:hAnsi="Times New Roman"/>
          <w:sz w:val="20"/>
          <w:szCs w:val="20"/>
          <w:highlight w:val="white"/>
          <w:lang w:eastAsia="vi-VN"/>
        </w:rPr>
      </w:pPr>
      <w:r w:rsidRPr="007E0E20">
        <w:rPr>
          <w:rFonts w:ascii="Times New Roman" w:hAnsi="Times New Roman"/>
          <w:sz w:val="20"/>
          <w:szCs w:val="20"/>
          <w:highlight w:val="white"/>
          <w:lang w:eastAsia="vi-VN"/>
        </w:rPr>
        <w:t>d) Giấy tạm trú</w:t>
      </w:r>
    </w:p>
    <w:p w14:paraId="3D638F19" w14:textId="77777777" w:rsidR="00AE4DBD" w:rsidRPr="007E0E20" w:rsidRDefault="00AE4DBD" w:rsidP="00E860BD">
      <w:pPr>
        <w:spacing w:after="0" w:line="240" w:lineRule="auto"/>
        <w:ind w:left="720"/>
        <w:jc w:val="both"/>
        <w:rPr>
          <w:rFonts w:ascii="Times New Roman" w:hAnsi="Times New Roman"/>
          <w:b/>
          <w:i/>
          <w:color w:val="FF0000"/>
          <w:sz w:val="20"/>
          <w:szCs w:val="20"/>
          <w:highlight w:val="white"/>
        </w:rPr>
      </w:pPr>
      <w:r w:rsidRPr="007E0E20">
        <w:rPr>
          <w:rFonts w:ascii="Times New Roman" w:hAnsi="Times New Roman"/>
          <w:b/>
          <w:i/>
          <w:color w:val="FF0000"/>
          <w:sz w:val="20"/>
          <w:szCs w:val="20"/>
          <w:highlight w:val="white"/>
        </w:rPr>
        <w:t xml:space="preserve">Đối tượng: </w:t>
      </w:r>
    </w:p>
    <w:p w14:paraId="2F757B23" w14:textId="77777777" w:rsidR="00AE4DBD" w:rsidRPr="007E0E20" w:rsidRDefault="00AE4DBD" w:rsidP="00E860BD">
      <w:pPr>
        <w:spacing w:after="0" w:line="240" w:lineRule="auto"/>
        <w:ind w:firstLine="709"/>
        <w:jc w:val="both"/>
        <w:rPr>
          <w:rFonts w:ascii="Times New Roman" w:hAnsi="Times New Roman"/>
          <w:color w:val="000000"/>
          <w:sz w:val="20"/>
          <w:szCs w:val="20"/>
          <w:highlight w:val="white"/>
        </w:rPr>
      </w:pPr>
      <w:r w:rsidRPr="007E0E20">
        <w:rPr>
          <w:rFonts w:ascii="Times New Roman" w:hAnsi="Times New Roman"/>
          <w:color w:val="000000"/>
          <w:sz w:val="20"/>
          <w:szCs w:val="20"/>
          <w:highlight w:val="white"/>
          <w:lang w:val="vi-VN" w:eastAsia="vi-VN"/>
        </w:rPr>
        <w:t xml:space="preserve">Đối với học sinh </w:t>
      </w:r>
      <w:r w:rsidRPr="007E0E20">
        <w:rPr>
          <w:rFonts w:ascii="Times New Roman" w:hAnsi="Times New Roman"/>
          <w:color w:val="000000"/>
          <w:sz w:val="20"/>
          <w:szCs w:val="20"/>
          <w:highlight w:val="white"/>
          <w:u w:color="FF0000"/>
          <w:lang w:val="vi-VN" w:eastAsia="vi-VN"/>
        </w:rPr>
        <w:t>trung học</w:t>
      </w:r>
      <w:r w:rsidRPr="007E0E20">
        <w:rPr>
          <w:rFonts w:ascii="Times New Roman" w:hAnsi="Times New Roman"/>
          <w:color w:val="000000"/>
          <w:sz w:val="20"/>
          <w:szCs w:val="20"/>
          <w:highlight w:val="white"/>
          <w:lang w:val="vi-VN" w:eastAsia="vi-VN"/>
        </w:rPr>
        <w:t xml:space="preserve"> phổ thông là người dân tộc thiểu số, phải bảo đảm các điều kiện sau:</w:t>
      </w:r>
    </w:p>
    <w:p w14:paraId="4901CB60" w14:textId="77777777" w:rsidR="00AE4DBD" w:rsidRPr="007E0E20" w:rsidRDefault="00AE4DBD" w:rsidP="00E860BD">
      <w:pPr>
        <w:spacing w:after="0" w:line="240" w:lineRule="auto"/>
        <w:ind w:firstLine="709"/>
        <w:jc w:val="both"/>
        <w:rPr>
          <w:rFonts w:ascii="Times New Roman" w:hAnsi="Times New Roman"/>
          <w:color w:val="000000"/>
          <w:sz w:val="20"/>
          <w:szCs w:val="20"/>
          <w:highlight w:val="white"/>
        </w:rPr>
      </w:pPr>
      <w:r w:rsidRPr="007E0E20">
        <w:rPr>
          <w:rFonts w:ascii="Times New Roman" w:hAnsi="Times New Roman"/>
          <w:color w:val="000000"/>
          <w:sz w:val="20"/>
          <w:szCs w:val="20"/>
          <w:highlight w:val="white"/>
        </w:rPr>
        <w:t xml:space="preserve">a) </w:t>
      </w:r>
      <w:r w:rsidRPr="007E0E20">
        <w:rPr>
          <w:rFonts w:ascii="Times New Roman" w:hAnsi="Times New Roman"/>
          <w:color w:val="000000"/>
          <w:sz w:val="20"/>
          <w:szCs w:val="20"/>
          <w:highlight w:val="white"/>
          <w:u w:color="FF0000"/>
          <w:lang w:val="vi-VN" w:eastAsia="vi-VN"/>
        </w:rPr>
        <w:t>Đang học</w:t>
      </w:r>
      <w:r w:rsidRPr="007E0E20">
        <w:rPr>
          <w:rFonts w:ascii="Times New Roman" w:hAnsi="Times New Roman"/>
          <w:color w:val="000000"/>
          <w:sz w:val="20"/>
          <w:szCs w:val="20"/>
          <w:highlight w:val="white"/>
          <w:lang w:val="vi-VN" w:eastAsia="vi-VN"/>
        </w:rPr>
        <w:t xml:space="preserve"> tại </w:t>
      </w:r>
      <w:r w:rsidRPr="007E0E20">
        <w:rPr>
          <w:rFonts w:ascii="Times New Roman" w:hAnsi="Times New Roman"/>
          <w:color w:val="000000"/>
          <w:sz w:val="20"/>
          <w:szCs w:val="20"/>
          <w:highlight w:val="white"/>
          <w:u w:color="FF0000"/>
          <w:lang w:val="vi-VN" w:eastAsia="vi-VN"/>
        </w:rPr>
        <w:t>trường trung học</w:t>
      </w:r>
      <w:r w:rsidRPr="007E0E20">
        <w:rPr>
          <w:rFonts w:ascii="Times New Roman" w:hAnsi="Times New Roman"/>
          <w:color w:val="000000"/>
          <w:sz w:val="20"/>
          <w:szCs w:val="20"/>
          <w:highlight w:val="white"/>
          <w:lang w:val="vi-VN" w:eastAsia="vi-VN"/>
        </w:rPr>
        <w:t xml:space="preserve"> phổ thông hoặc </w:t>
      </w:r>
      <w:r w:rsidRPr="007E0E20">
        <w:rPr>
          <w:rFonts w:ascii="Times New Roman" w:hAnsi="Times New Roman"/>
          <w:color w:val="000000"/>
          <w:sz w:val="20"/>
          <w:szCs w:val="20"/>
          <w:highlight w:val="white"/>
          <w:u w:color="FF0000"/>
          <w:lang w:val="vi-VN" w:eastAsia="vi-VN"/>
        </w:rPr>
        <w:t>cấp trung học</w:t>
      </w:r>
      <w:r w:rsidRPr="007E0E20">
        <w:rPr>
          <w:rFonts w:ascii="Times New Roman" w:hAnsi="Times New Roman"/>
          <w:color w:val="000000"/>
          <w:sz w:val="20"/>
          <w:szCs w:val="20"/>
          <w:highlight w:val="white"/>
          <w:lang w:val="vi-VN" w:eastAsia="vi-VN"/>
        </w:rPr>
        <w:t xml:space="preserve"> phổ thông tại trường phổ thông có </w:t>
      </w:r>
      <w:r w:rsidRPr="007E0E20">
        <w:rPr>
          <w:rFonts w:ascii="Times New Roman" w:hAnsi="Times New Roman"/>
          <w:color w:val="000000"/>
          <w:sz w:val="20"/>
          <w:szCs w:val="20"/>
          <w:highlight w:val="white"/>
          <w:u w:color="FF0000"/>
          <w:lang w:val="vi-VN" w:eastAsia="vi-VN"/>
        </w:rPr>
        <w:t>nhiều cấp học</w:t>
      </w:r>
      <w:r w:rsidRPr="007E0E20">
        <w:rPr>
          <w:rFonts w:ascii="Times New Roman" w:hAnsi="Times New Roman"/>
          <w:color w:val="000000"/>
          <w:sz w:val="20"/>
          <w:szCs w:val="20"/>
          <w:highlight w:val="white"/>
          <w:lang w:val="vi-VN" w:eastAsia="vi-VN"/>
        </w:rPr>
        <w:t>;</w:t>
      </w:r>
    </w:p>
    <w:p w14:paraId="64E3FDA9" w14:textId="77777777" w:rsidR="00AE4DBD" w:rsidRPr="007E0E20" w:rsidRDefault="00AE4DBD" w:rsidP="00E860BD">
      <w:pPr>
        <w:spacing w:after="0" w:line="240" w:lineRule="auto"/>
        <w:ind w:firstLine="709"/>
        <w:jc w:val="both"/>
        <w:rPr>
          <w:rFonts w:ascii="Times New Roman" w:hAnsi="Times New Roman"/>
          <w:color w:val="000000"/>
          <w:sz w:val="20"/>
          <w:szCs w:val="20"/>
          <w:highlight w:val="white"/>
        </w:rPr>
      </w:pPr>
      <w:r w:rsidRPr="007E0E20">
        <w:rPr>
          <w:rFonts w:ascii="Times New Roman" w:hAnsi="Times New Roman"/>
          <w:color w:val="000000"/>
          <w:sz w:val="20"/>
          <w:szCs w:val="20"/>
          <w:highlight w:val="white"/>
        </w:rPr>
        <w:t xml:space="preserve">b) </w:t>
      </w:r>
      <w:r w:rsidRPr="007E0E20">
        <w:rPr>
          <w:rFonts w:ascii="Times New Roman" w:hAnsi="Times New Roman"/>
          <w:color w:val="000000"/>
          <w:sz w:val="20"/>
          <w:szCs w:val="20"/>
          <w:highlight w:val="white"/>
          <w:lang w:val="vi-VN" w:eastAsia="vi-VN"/>
        </w:rPr>
        <w:t xml:space="preserve">Bản thân và bố, mẹ hoặc người giám hộ có hộ khẩu thường trú tại xã khu vực III, thôn đặc biệt khó khăn vùng dân tộc và miền núi; các xã đặc biệt khó khăn </w:t>
      </w:r>
      <w:r w:rsidRPr="007E0E20">
        <w:rPr>
          <w:rFonts w:ascii="Times New Roman" w:hAnsi="Times New Roman"/>
          <w:color w:val="000000"/>
          <w:sz w:val="20"/>
          <w:szCs w:val="20"/>
          <w:highlight w:val="white"/>
          <w:u w:color="FF0000"/>
          <w:lang w:val="vi-VN" w:eastAsia="vi-VN"/>
        </w:rPr>
        <w:t>vùng bãi ngang ven biển</w:t>
      </w:r>
      <w:r w:rsidRPr="007E0E20">
        <w:rPr>
          <w:rFonts w:ascii="Times New Roman" w:hAnsi="Times New Roman"/>
          <w:color w:val="000000"/>
          <w:sz w:val="20"/>
          <w:szCs w:val="20"/>
          <w:highlight w:val="white"/>
          <w:lang w:val="vi-VN" w:eastAsia="vi-VN"/>
        </w:rPr>
        <w:t xml:space="preserve"> và </w:t>
      </w:r>
      <w:r w:rsidRPr="007E0E20">
        <w:rPr>
          <w:rFonts w:ascii="Times New Roman" w:hAnsi="Times New Roman"/>
          <w:color w:val="000000"/>
          <w:sz w:val="20"/>
          <w:szCs w:val="20"/>
          <w:highlight w:val="white"/>
          <w:u w:color="FF0000"/>
          <w:lang w:val="vi-VN" w:eastAsia="vi-VN"/>
        </w:rPr>
        <w:t>hải đảo</w:t>
      </w:r>
      <w:r w:rsidRPr="007E0E20">
        <w:rPr>
          <w:rFonts w:ascii="Times New Roman" w:hAnsi="Times New Roman"/>
          <w:color w:val="000000"/>
          <w:sz w:val="20"/>
          <w:szCs w:val="20"/>
          <w:highlight w:val="white"/>
          <w:lang w:val="vi-VN" w:eastAsia="vi-VN"/>
        </w:rPr>
        <w:t>.</w:t>
      </w:r>
    </w:p>
    <w:p w14:paraId="198729CB" w14:textId="77777777" w:rsidR="00AE4DBD" w:rsidRPr="007E0E20" w:rsidRDefault="00AE4DBD" w:rsidP="00E860BD">
      <w:pPr>
        <w:spacing w:after="0" w:line="240" w:lineRule="auto"/>
        <w:ind w:firstLine="709"/>
        <w:jc w:val="both"/>
        <w:rPr>
          <w:rFonts w:ascii="Times New Roman" w:hAnsi="Times New Roman"/>
          <w:color w:val="000000"/>
          <w:sz w:val="20"/>
          <w:szCs w:val="20"/>
          <w:highlight w:val="white"/>
        </w:rPr>
      </w:pPr>
      <w:r w:rsidRPr="007E0E20">
        <w:rPr>
          <w:rFonts w:ascii="Times New Roman" w:hAnsi="Times New Roman"/>
          <w:color w:val="000000"/>
          <w:sz w:val="20"/>
          <w:szCs w:val="20"/>
          <w:highlight w:val="white"/>
          <w:lang w:val="vi-VN" w:eastAsia="vi-VN"/>
        </w:rPr>
        <w:t xml:space="preserve">Nhà ở </w:t>
      </w:r>
      <w:r w:rsidRPr="007E0E20">
        <w:rPr>
          <w:rFonts w:ascii="Times New Roman" w:hAnsi="Times New Roman"/>
          <w:color w:val="000000"/>
          <w:sz w:val="20"/>
          <w:szCs w:val="20"/>
          <w:highlight w:val="white"/>
          <w:u w:color="FF0000"/>
          <w:lang w:val="vi-VN" w:eastAsia="vi-VN"/>
        </w:rPr>
        <w:t>xa trường</w:t>
      </w:r>
      <w:r w:rsidRPr="007E0E20">
        <w:rPr>
          <w:rFonts w:ascii="Times New Roman" w:hAnsi="Times New Roman"/>
          <w:color w:val="000000"/>
          <w:sz w:val="20"/>
          <w:szCs w:val="20"/>
          <w:highlight w:val="white"/>
          <w:lang w:val="vi-VN" w:eastAsia="vi-VN"/>
        </w:rPr>
        <w:t xml:space="preserve"> khoảng cách từ 10 km trở lên hoặc địa hình </w:t>
      </w:r>
      <w:r w:rsidRPr="007E0E20">
        <w:rPr>
          <w:rFonts w:ascii="Times New Roman" w:hAnsi="Times New Roman"/>
          <w:color w:val="000000"/>
          <w:sz w:val="20"/>
          <w:szCs w:val="20"/>
          <w:highlight w:val="white"/>
          <w:u w:color="FF0000"/>
          <w:lang w:val="vi-VN" w:eastAsia="vi-VN"/>
        </w:rPr>
        <w:t>cách trở</w:t>
      </w:r>
      <w:r w:rsidRPr="007E0E20">
        <w:rPr>
          <w:rFonts w:ascii="Times New Roman" w:hAnsi="Times New Roman"/>
          <w:color w:val="000000"/>
          <w:sz w:val="20"/>
          <w:szCs w:val="20"/>
          <w:highlight w:val="white"/>
          <w:lang w:val="vi-VN" w:eastAsia="vi-VN"/>
        </w:rPr>
        <w:t xml:space="preserve">, giao thông đi lại khó khăn: Phải </w:t>
      </w:r>
      <w:r w:rsidRPr="007E0E20">
        <w:rPr>
          <w:rFonts w:ascii="Times New Roman" w:hAnsi="Times New Roman"/>
          <w:color w:val="000000"/>
          <w:sz w:val="20"/>
          <w:szCs w:val="20"/>
          <w:highlight w:val="white"/>
          <w:u w:color="FF0000"/>
          <w:lang w:val="vi-VN" w:eastAsia="vi-VN"/>
        </w:rPr>
        <w:t>qua sông</w:t>
      </w:r>
      <w:r w:rsidRPr="007E0E20">
        <w:rPr>
          <w:rFonts w:ascii="Times New Roman" w:hAnsi="Times New Roman"/>
          <w:color w:val="000000"/>
          <w:sz w:val="20"/>
          <w:szCs w:val="20"/>
          <w:highlight w:val="white"/>
          <w:lang w:val="vi-VN" w:eastAsia="vi-VN"/>
        </w:rPr>
        <w:t>, suối không có c</w:t>
      </w:r>
      <w:r w:rsidRPr="007E0E20">
        <w:rPr>
          <w:rFonts w:ascii="Times New Roman" w:hAnsi="Times New Roman"/>
          <w:color w:val="000000"/>
          <w:sz w:val="20"/>
          <w:szCs w:val="20"/>
          <w:highlight w:val="white"/>
        </w:rPr>
        <w:t>ầ</w:t>
      </w:r>
      <w:r w:rsidRPr="007E0E20">
        <w:rPr>
          <w:rFonts w:ascii="Times New Roman" w:hAnsi="Times New Roman"/>
          <w:color w:val="000000"/>
          <w:sz w:val="20"/>
          <w:szCs w:val="20"/>
          <w:highlight w:val="white"/>
          <w:lang w:val="vi-VN" w:eastAsia="vi-VN"/>
        </w:rPr>
        <w:t xml:space="preserve">u; </w:t>
      </w:r>
      <w:r w:rsidRPr="007E0E20">
        <w:rPr>
          <w:rFonts w:ascii="Times New Roman" w:hAnsi="Times New Roman"/>
          <w:color w:val="000000"/>
          <w:sz w:val="20"/>
          <w:szCs w:val="20"/>
          <w:highlight w:val="white"/>
          <w:u w:color="FF0000"/>
          <w:lang w:val="vi-VN" w:eastAsia="vi-VN"/>
        </w:rPr>
        <w:t>qua đèo</w:t>
      </w:r>
      <w:r w:rsidRPr="007E0E20">
        <w:rPr>
          <w:rFonts w:ascii="Times New Roman" w:hAnsi="Times New Roman"/>
          <w:color w:val="000000"/>
          <w:sz w:val="20"/>
          <w:szCs w:val="20"/>
          <w:highlight w:val="white"/>
          <w:lang w:val="vi-VN" w:eastAsia="vi-VN"/>
        </w:rPr>
        <w:t xml:space="preserve">, </w:t>
      </w:r>
      <w:r w:rsidRPr="007E0E20">
        <w:rPr>
          <w:rFonts w:ascii="Times New Roman" w:hAnsi="Times New Roman"/>
          <w:color w:val="000000"/>
          <w:sz w:val="20"/>
          <w:szCs w:val="20"/>
          <w:highlight w:val="white"/>
          <w:u w:color="FF0000"/>
          <w:lang w:val="vi-VN" w:eastAsia="vi-VN"/>
        </w:rPr>
        <w:t>núi cao</w:t>
      </w:r>
      <w:r w:rsidRPr="007E0E20">
        <w:rPr>
          <w:rFonts w:ascii="Times New Roman" w:hAnsi="Times New Roman"/>
          <w:color w:val="000000"/>
          <w:sz w:val="20"/>
          <w:szCs w:val="20"/>
          <w:highlight w:val="white"/>
          <w:lang w:val="vi-VN" w:eastAsia="vi-VN"/>
        </w:rPr>
        <w:t xml:space="preserve">; </w:t>
      </w:r>
      <w:r w:rsidRPr="007E0E20">
        <w:rPr>
          <w:rFonts w:ascii="Times New Roman" w:hAnsi="Times New Roman"/>
          <w:color w:val="000000"/>
          <w:sz w:val="20"/>
          <w:szCs w:val="20"/>
          <w:highlight w:val="white"/>
          <w:u w:color="FF0000"/>
          <w:lang w:val="vi-VN" w:eastAsia="vi-VN"/>
        </w:rPr>
        <w:t>qua vùng sạt lở đất</w:t>
      </w:r>
      <w:r w:rsidRPr="007E0E20">
        <w:rPr>
          <w:rFonts w:ascii="Times New Roman" w:hAnsi="Times New Roman"/>
          <w:color w:val="000000"/>
          <w:sz w:val="20"/>
          <w:szCs w:val="20"/>
          <w:highlight w:val="white"/>
          <w:lang w:val="vi-VN" w:eastAsia="vi-VN"/>
        </w:rPr>
        <w:t>, đá.</w:t>
      </w:r>
    </w:p>
    <w:p w14:paraId="715B0BB6" w14:textId="77777777" w:rsidR="00AE4DBD" w:rsidRPr="007E0E20" w:rsidRDefault="00AE4DBD" w:rsidP="00E860BD">
      <w:pPr>
        <w:spacing w:after="0" w:line="240" w:lineRule="auto"/>
        <w:ind w:firstLine="709"/>
        <w:jc w:val="both"/>
        <w:rPr>
          <w:rFonts w:ascii="Times New Roman" w:hAnsi="Times New Roman"/>
          <w:color w:val="000000"/>
          <w:sz w:val="20"/>
          <w:szCs w:val="20"/>
          <w:highlight w:val="white"/>
        </w:rPr>
      </w:pPr>
      <w:r w:rsidRPr="007E0E20">
        <w:rPr>
          <w:rFonts w:ascii="Times New Roman" w:hAnsi="Times New Roman"/>
          <w:color w:val="000000"/>
          <w:sz w:val="20"/>
          <w:szCs w:val="20"/>
          <w:highlight w:val="white"/>
          <w:lang w:val="vi-VN" w:eastAsia="vi-VN"/>
        </w:rPr>
        <w:t xml:space="preserve">Đối với học sinh </w:t>
      </w:r>
      <w:r w:rsidRPr="007E0E20">
        <w:rPr>
          <w:rFonts w:ascii="Times New Roman" w:hAnsi="Times New Roman"/>
          <w:color w:val="000000"/>
          <w:sz w:val="20"/>
          <w:szCs w:val="20"/>
          <w:highlight w:val="white"/>
          <w:u w:color="FF0000"/>
          <w:lang w:val="vi-VN" w:eastAsia="vi-VN"/>
        </w:rPr>
        <w:t>trung học</w:t>
      </w:r>
      <w:r w:rsidRPr="007E0E20">
        <w:rPr>
          <w:rFonts w:ascii="Times New Roman" w:hAnsi="Times New Roman"/>
          <w:color w:val="000000"/>
          <w:sz w:val="20"/>
          <w:szCs w:val="20"/>
          <w:highlight w:val="white"/>
          <w:lang w:val="vi-VN" w:eastAsia="vi-VN"/>
        </w:rPr>
        <w:t xml:space="preserve"> phổ thông là người dân tộc Kinh, ngoài các điều kiện quy định tại khoản 2 Điều này còn phải là nhân khẩu trong gia đình thuộc hộ nghèo.</w:t>
      </w:r>
    </w:p>
    <w:p w14:paraId="4CDD4372" w14:textId="44D0F8F1" w:rsidR="00AE4DBD" w:rsidRPr="007E0E20" w:rsidRDefault="005C3B7E" w:rsidP="00E860BD">
      <w:pPr>
        <w:pStyle w:val="NormalWeb"/>
        <w:numPr>
          <w:ilvl w:val="0"/>
          <w:numId w:val="9"/>
        </w:numPr>
        <w:shd w:val="clear" w:color="auto" w:fill="FFFFFF"/>
        <w:spacing w:before="0" w:beforeAutospacing="0" w:after="0" w:afterAutospacing="0"/>
        <w:ind w:left="0" w:firstLine="0"/>
        <w:jc w:val="both"/>
        <w:rPr>
          <w:sz w:val="20"/>
          <w:szCs w:val="20"/>
          <w:highlight w:val="white"/>
        </w:rPr>
      </w:pPr>
      <w:r w:rsidRPr="007E0E20">
        <w:rPr>
          <w:b/>
          <w:bCs/>
          <w:sz w:val="20"/>
          <w:szCs w:val="20"/>
          <w:highlight w:val="white"/>
        </w:rPr>
        <w:t>N</w:t>
      </w:r>
      <w:r w:rsidR="00AE4DBD" w:rsidRPr="007E0E20">
        <w:rPr>
          <w:b/>
          <w:bCs/>
          <w:sz w:val="20"/>
          <w:szCs w:val="20"/>
          <w:highlight w:val="white"/>
        </w:rPr>
        <w:t xml:space="preserve">hận hồ sơ </w:t>
      </w:r>
      <w:r w:rsidR="00AE4DBD" w:rsidRPr="007E0E20">
        <w:rPr>
          <w:sz w:val="20"/>
          <w:szCs w:val="20"/>
          <w:highlight w:val="white"/>
        </w:rPr>
        <w:t>tại Phòng Văn Thư trường THPT Huỳnh Thúc Kháng</w:t>
      </w:r>
    </w:p>
    <w:p w14:paraId="5F714FD8" w14:textId="77777777" w:rsidR="00AE4DBD" w:rsidRPr="007E0E20" w:rsidRDefault="00AE4DBD" w:rsidP="00E860BD">
      <w:pPr>
        <w:pStyle w:val="ListParagraph"/>
        <w:numPr>
          <w:ilvl w:val="0"/>
          <w:numId w:val="9"/>
        </w:numPr>
        <w:shd w:val="clear" w:color="auto" w:fill="FFFFFF"/>
        <w:spacing w:after="0" w:line="240" w:lineRule="auto"/>
        <w:ind w:left="0" w:firstLine="0"/>
        <w:rPr>
          <w:rFonts w:ascii="Times New Roman" w:eastAsia="Times New Roman" w:hAnsi="Times New Roman"/>
          <w:sz w:val="20"/>
          <w:szCs w:val="20"/>
          <w:highlight w:val="white"/>
        </w:rPr>
      </w:pPr>
      <w:r w:rsidRPr="007E0E20">
        <w:rPr>
          <w:rFonts w:ascii="Times New Roman" w:eastAsia="Times New Roman" w:hAnsi="Times New Roman"/>
          <w:b/>
          <w:bCs/>
          <w:sz w:val="20"/>
          <w:szCs w:val="20"/>
          <w:highlight w:val="white"/>
        </w:rPr>
        <w:t>Lưu ý:</w:t>
      </w:r>
    </w:p>
    <w:p w14:paraId="1910ECBC" w14:textId="77777777" w:rsidR="00AE4DBD" w:rsidRPr="007E0E20" w:rsidRDefault="00AE4DBD" w:rsidP="00E860BD">
      <w:pPr>
        <w:numPr>
          <w:ilvl w:val="0"/>
          <w:numId w:val="12"/>
        </w:numPr>
        <w:shd w:val="clear" w:color="auto" w:fill="FFFFFF"/>
        <w:spacing w:after="0" w:line="240" w:lineRule="auto"/>
        <w:ind w:left="0" w:firstLine="0"/>
        <w:rPr>
          <w:rFonts w:ascii="Times New Roman" w:eastAsia="Times New Roman" w:hAnsi="Times New Roman"/>
          <w:sz w:val="20"/>
          <w:szCs w:val="20"/>
          <w:highlight w:val="white"/>
        </w:rPr>
      </w:pPr>
      <w:r w:rsidRPr="007E0E20">
        <w:rPr>
          <w:rFonts w:ascii="Times New Roman" w:hAnsi="Times New Roman"/>
          <w:sz w:val="20"/>
          <w:szCs w:val="20"/>
          <w:highlight w:val="white"/>
          <w:shd w:val="clear" w:color="auto" w:fill="FFFFFF"/>
          <w:lang w:val="vi-VN"/>
        </w:rPr>
        <w:t>Đối với </w:t>
      </w:r>
      <w:r w:rsidRPr="007E0E20">
        <w:rPr>
          <w:rFonts w:ascii="Times New Roman" w:hAnsi="Times New Roman"/>
          <w:sz w:val="20"/>
          <w:szCs w:val="20"/>
          <w:highlight w:val="white"/>
          <w:shd w:val="clear" w:color="auto" w:fill="FFFFFF"/>
        </w:rPr>
        <w:t xml:space="preserve">các </w:t>
      </w:r>
      <w:r w:rsidRPr="007E0E20">
        <w:rPr>
          <w:rFonts w:ascii="Times New Roman" w:hAnsi="Times New Roman"/>
          <w:sz w:val="20"/>
          <w:szCs w:val="20"/>
          <w:highlight w:val="white"/>
          <w:u w:color="FF0000"/>
          <w:shd w:val="clear" w:color="auto" w:fill="FFFFFF"/>
        </w:rPr>
        <w:t>đối tượng</w:t>
      </w:r>
      <w:r w:rsidRPr="007E0E20">
        <w:rPr>
          <w:rFonts w:ascii="Times New Roman" w:hAnsi="Times New Roman"/>
          <w:sz w:val="20"/>
          <w:szCs w:val="20"/>
          <w:highlight w:val="white"/>
          <w:u w:color="FF0000"/>
          <w:shd w:val="clear" w:color="auto" w:fill="FFFFFF"/>
          <w:lang w:val="vi-VN"/>
        </w:rPr>
        <w:t> vừa</w:t>
      </w:r>
      <w:r w:rsidRPr="007E0E20">
        <w:rPr>
          <w:rFonts w:ascii="Times New Roman" w:hAnsi="Times New Roman"/>
          <w:sz w:val="20"/>
          <w:szCs w:val="20"/>
          <w:highlight w:val="white"/>
          <w:shd w:val="clear" w:color="auto" w:fill="FFFFFF"/>
          <w:lang w:val="vi-VN"/>
        </w:rPr>
        <w:t xml:space="preserve"> thuộc diện được miễn, giảm học phí vừa thuộc diện được hỗ trợ chi phí học tập, chỉ phải làm 0</w:t>
      </w:r>
      <w:r w:rsidRPr="007E0E20">
        <w:rPr>
          <w:rFonts w:ascii="Times New Roman" w:hAnsi="Times New Roman"/>
          <w:sz w:val="20"/>
          <w:szCs w:val="20"/>
          <w:highlight w:val="white"/>
          <w:shd w:val="clear" w:color="auto" w:fill="FFFFFF"/>
        </w:rPr>
        <w:t>2</w:t>
      </w:r>
      <w:r w:rsidRPr="007E0E20">
        <w:rPr>
          <w:rFonts w:ascii="Times New Roman" w:hAnsi="Times New Roman"/>
          <w:sz w:val="20"/>
          <w:szCs w:val="20"/>
          <w:highlight w:val="white"/>
          <w:shd w:val="clear" w:color="auto" w:fill="FFFFFF"/>
          <w:lang w:val="vi-VN"/>
        </w:rPr>
        <w:t xml:space="preserve"> bộ hồ sơ các giấy tờ liên quan  kèm các đơn theo mẫu</w:t>
      </w:r>
      <w:r w:rsidRPr="007E0E20">
        <w:rPr>
          <w:rFonts w:ascii="Times New Roman" w:hAnsi="Times New Roman"/>
          <w:sz w:val="20"/>
          <w:szCs w:val="20"/>
          <w:highlight w:val="white"/>
          <w:shd w:val="clear" w:color="auto" w:fill="FFFFFF"/>
        </w:rPr>
        <w:t>.</w:t>
      </w:r>
    </w:p>
    <w:p w14:paraId="3956A4EA" w14:textId="77777777" w:rsidR="00AE4DBD" w:rsidRPr="007E0E20" w:rsidRDefault="00AE4DBD" w:rsidP="00E860BD">
      <w:pPr>
        <w:numPr>
          <w:ilvl w:val="0"/>
          <w:numId w:val="12"/>
        </w:numPr>
        <w:shd w:val="clear" w:color="auto" w:fill="FFFFFF"/>
        <w:spacing w:after="0" w:line="240" w:lineRule="auto"/>
        <w:ind w:left="0" w:firstLine="0"/>
        <w:rPr>
          <w:rFonts w:ascii="Times New Roman" w:eastAsia="Times New Roman" w:hAnsi="Times New Roman"/>
          <w:sz w:val="20"/>
          <w:szCs w:val="20"/>
          <w:highlight w:val="white"/>
        </w:rPr>
      </w:pPr>
      <w:r w:rsidRPr="007E0E20">
        <w:rPr>
          <w:rFonts w:ascii="Times New Roman" w:eastAsia="Times New Roman" w:hAnsi="Times New Roman"/>
          <w:sz w:val="20"/>
          <w:szCs w:val="20"/>
          <w:highlight w:val="white"/>
        </w:rPr>
        <w:t xml:space="preserve">Trong quá trình thực hiện hồ sơ, nếu học sinh có </w:t>
      </w:r>
      <w:r w:rsidRPr="007E0E20">
        <w:rPr>
          <w:rFonts w:ascii="Times New Roman" w:eastAsia="Times New Roman" w:hAnsi="Times New Roman"/>
          <w:sz w:val="20"/>
          <w:szCs w:val="20"/>
          <w:highlight w:val="white"/>
          <w:u w:color="FF0000"/>
        </w:rPr>
        <w:t>thắc mắc gì</w:t>
      </w:r>
      <w:r w:rsidRPr="007E0E20">
        <w:rPr>
          <w:rFonts w:ascii="Times New Roman" w:eastAsia="Times New Roman" w:hAnsi="Times New Roman"/>
          <w:sz w:val="20"/>
          <w:szCs w:val="20"/>
          <w:highlight w:val="white"/>
        </w:rPr>
        <w:t xml:space="preserve"> thì cần liên hệ Phòng Kế toán hoặc Văn thư để được hỗ trợ giải quyết.</w:t>
      </w:r>
    </w:p>
    <w:p w14:paraId="4C017CD3" w14:textId="4EA52045" w:rsidR="00AE4DBD" w:rsidRPr="007E0E20" w:rsidRDefault="00AE4DBD" w:rsidP="00E860BD">
      <w:pPr>
        <w:numPr>
          <w:ilvl w:val="0"/>
          <w:numId w:val="12"/>
        </w:numPr>
        <w:shd w:val="clear" w:color="auto" w:fill="FFFFFF"/>
        <w:spacing w:after="0" w:line="240" w:lineRule="auto"/>
        <w:ind w:left="0" w:firstLine="0"/>
        <w:rPr>
          <w:rFonts w:ascii="Times New Roman" w:eastAsia="Times New Roman" w:hAnsi="Times New Roman"/>
          <w:sz w:val="20"/>
          <w:szCs w:val="20"/>
          <w:highlight w:val="white"/>
        </w:rPr>
      </w:pPr>
    </w:p>
    <w:tbl>
      <w:tblPr>
        <w:tblW w:w="5000" w:type="pct"/>
        <w:tblLook w:val="04A0" w:firstRow="1" w:lastRow="0" w:firstColumn="1" w:lastColumn="0" w:noHBand="0" w:noVBand="1"/>
      </w:tblPr>
      <w:tblGrid>
        <w:gridCol w:w="3975"/>
        <w:gridCol w:w="5380"/>
      </w:tblGrid>
      <w:tr w:rsidR="00AE4DBD" w:rsidRPr="007E0E20" w14:paraId="344535A3" w14:textId="77777777" w:rsidTr="00EB7F35">
        <w:tc>
          <w:tcPr>
            <w:tcW w:w="4131" w:type="dxa"/>
            <w:tcMar>
              <w:top w:w="0" w:type="dxa"/>
              <w:left w:w="0" w:type="dxa"/>
              <w:bottom w:w="0" w:type="dxa"/>
              <w:right w:w="0" w:type="dxa"/>
            </w:tcMar>
            <w:vAlign w:val="center"/>
          </w:tcPr>
          <w:p w14:paraId="701E7FFE" w14:textId="77777777" w:rsidR="00AE4DBD" w:rsidRPr="007E0E20" w:rsidRDefault="00AE4DBD" w:rsidP="00EB7F35">
            <w:pPr>
              <w:spacing w:after="0" w:line="240" w:lineRule="auto"/>
              <w:rPr>
                <w:rFonts w:ascii="Times New Roman" w:eastAsia="Times New Roman" w:hAnsi="Times New Roman"/>
                <w:sz w:val="20"/>
                <w:szCs w:val="20"/>
                <w:highlight w:val="white"/>
              </w:rPr>
            </w:pPr>
          </w:p>
        </w:tc>
        <w:tc>
          <w:tcPr>
            <w:tcW w:w="5557" w:type="dxa"/>
            <w:tcMar>
              <w:top w:w="0" w:type="dxa"/>
              <w:left w:w="0" w:type="dxa"/>
              <w:bottom w:w="0" w:type="dxa"/>
              <w:right w:w="0" w:type="dxa"/>
            </w:tcMar>
            <w:vAlign w:val="center"/>
          </w:tcPr>
          <w:p w14:paraId="5D1CC883" w14:textId="77777777" w:rsidR="00AE4DBD" w:rsidRPr="007E0E20" w:rsidRDefault="00AE4DBD" w:rsidP="00EB7F35">
            <w:pPr>
              <w:spacing w:after="0" w:line="240" w:lineRule="auto"/>
              <w:jc w:val="center"/>
              <w:rPr>
                <w:rFonts w:ascii="Times New Roman" w:eastAsia="Times New Roman" w:hAnsi="Times New Roman"/>
                <w:sz w:val="20"/>
                <w:szCs w:val="20"/>
                <w:highlight w:val="white"/>
              </w:rPr>
            </w:pPr>
            <w:r w:rsidRPr="007E0E20">
              <w:rPr>
                <w:rFonts w:ascii="Times New Roman" w:eastAsia="Times New Roman" w:hAnsi="Times New Roman"/>
                <w:b/>
                <w:bCs/>
                <w:sz w:val="20"/>
                <w:szCs w:val="20"/>
                <w:highlight w:val="white"/>
              </w:rPr>
              <w:t>HIỆU TRƯỞNG</w:t>
            </w:r>
          </w:p>
        </w:tc>
      </w:tr>
    </w:tbl>
    <w:p w14:paraId="5A2B037A" w14:textId="447BB874" w:rsidR="00905026" w:rsidRPr="007E0E20" w:rsidRDefault="00905026" w:rsidP="00E860BD">
      <w:pPr>
        <w:spacing w:after="0" w:line="240" w:lineRule="auto"/>
        <w:rPr>
          <w:rFonts w:ascii="Times New Roman" w:hAnsi="Times New Roman"/>
          <w:b/>
          <w:sz w:val="24"/>
          <w:szCs w:val="28"/>
          <w:highlight w:val="white"/>
        </w:rPr>
      </w:pPr>
    </w:p>
    <w:sectPr w:rsidR="00905026" w:rsidRPr="007E0E20" w:rsidSect="00A37471">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91500" w14:textId="77777777" w:rsidR="00E8425E" w:rsidRDefault="00E8425E" w:rsidP="00EE41E0">
      <w:pPr>
        <w:spacing w:after="0" w:line="240" w:lineRule="auto"/>
      </w:pPr>
      <w:r>
        <w:separator/>
      </w:r>
    </w:p>
  </w:endnote>
  <w:endnote w:type="continuationSeparator" w:id="0">
    <w:p w14:paraId="5A5CA26E" w14:textId="77777777" w:rsidR="00E8425E" w:rsidRDefault="00E8425E"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DE4FB" w14:textId="77777777" w:rsidR="00E8425E" w:rsidRDefault="00E8425E" w:rsidP="00EE41E0">
      <w:pPr>
        <w:spacing w:after="0" w:line="240" w:lineRule="auto"/>
      </w:pPr>
      <w:r>
        <w:separator/>
      </w:r>
    </w:p>
  </w:footnote>
  <w:footnote w:type="continuationSeparator" w:id="0">
    <w:p w14:paraId="5D31D6C7" w14:textId="77777777" w:rsidR="00E8425E" w:rsidRDefault="00E8425E"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706CD"/>
    <w:multiLevelType w:val="hybridMultilevel"/>
    <w:tmpl w:val="D44C05DE"/>
    <w:lvl w:ilvl="0" w:tplc="734ED4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761E83"/>
    <w:multiLevelType w:val="hybridMultilevel"/>
    <w:tmpl w:val="54362B12"/>
    <w:lvl w:ilvl="0" w:tplc="3D881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331E8"/>
    <w:multiLevelType w:val="hybridMultilevel"/>
    <w:tmpl w:val="EE6A0086"/>
    <w:lvl w:ilvl="0" w:tplc="083AE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C7B4C"/>
    <w:multiLevelType w:val="hybridMultilevel"/>
    <w:tmpl w:val="1B34F952"/>
    <w:lvl w:ilvl="0" w:tplc="7D1C213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669E7"/>
    <w:multiLevelType w:val="hybridMultilevel"/>
    <w:tmpl w:val="F384A256"/>
    <w:lvl w:ilvl="0" w:tplc="A46A034C">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9498E"/>
    <w:multiLevelType w:val="hybridMultilevel"/>
    <w:tmpl w:val="34E23510"/>
    <w:lvl w:ilvl="0" w:tplc="CF2C5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32C11"/>
    <w:multiLevelType w:val="hybridMultilevel"/>
    <w:tmpl w:val="20C22D16"/>
    <w:lvl w:ilvl="0" w:tplc="87543F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E0C9E"/>
    <w:multiLevelType w:val="hybridMultilevel"/>
    <w:tmpl w:val="E500B4DA"/>
    <w:lvl w:ilvl="0" w:tplc="4960581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691229FE"/>
    <w:multiLevelType w:val="hybridMultilevel"/>
    <w:tmpl w:val="E046701A"/>
    <w:lvl w:ilvl="0" w:tplc="E014E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78022EF5"/>
    <w:multiLevelType w:val="multilevel"/>
    <w:tmpl w:val="5504F9EC"/>
    <w:lvl w:ilvl="0">
      <w:start w:val="5"/>
      <w:numFmt w:val="decimal"/>
      <w:lvlText w:val="%1"/>
      <w:lvlJc w:val="left"/>
      <w:pPr>
        <w:ind w:left="318" w:hanging="420"/>
      </w:pPr>
      <w:rPr>
        <w:lang w:eastAsia="en-US" w:bidi="ar-SA"/>
      </w:rPr>
    </w:lvl>
    <w:lvl w:ilvl="1">
      <w:numFmt w:val="decimal"/>
      <w:lvlText w:val="%1.%2"/>
      <w:lvlJc w:val="left"/>
      <w:pPr>
        <w:ind w:left="318" w:hanging="420"/>
      </w:pPr>
      <w:rPr>
        <w:rFonts w:ascii="Times New Roman" w:eastAsia="Times New Roman" w:hAnsi="Times New Roman" w:cs="Times New Roman" w:hint="default"/>
        <w:w w:val="100"/>
        <w:sz w:val="28"/>
        <w:szCs w:val="28"/>
        <w:lang w:eastAsia="en-US" w:bidi="ar-SA"/>
      </w:rPr>
    </w:lvl>
    <w:lvl w:ilvl="2">
      <w:numFmt w:val="bullet"/>
      <w:lvlText w:val="-"/>
      <w:lvlJc w:val="left"/>
      <w:pPr>
        <w:ind w:left="318" w:hanging="154"/>
      </w:pPr>
      <w:rPr>
        <w:w w:val="97"/>
        <w:lang w:eastAsia="en-US" w:bidi="ar-SA"/>
      </w:rPr>
    </w:lvl>
    <w:lvl w:ilvl="3">
      <w:numFmt w:val="bullet"/>
      <w:lvlText w:val="•"/>
      <w:lvlJc w:val="left"/>
      <w:pPr>
        <w:ind w:left="3221" w:hanging="154"/>
      </w:pPr>
      <w:rPr>
        <w:lang w:eastAsia="en-US" w:bidi="ar-SA"/>
      </w:rPr>
    </w:lvl>
    <w:lvl w:ilvl="4">
      <w:numFmt w:val="bullet"/>
      <w:lvlText w:val="•"/>
      <w:lvlJc w:val="left"/>
      <w:pPr>
        <w:ind w:left="4188" w:hanging="154"/>
      </w:pPr>
      <w:rPr>
        <w:lang w:eastAsia="en-US" w:bidi="ar-SA"/>
      </w:rPr>
    </w:lvl>
    <w:lvl w:ilvl="5">
      <w:numFmt w:val="bullet"/>
      <w:lvlText w:val="•"/>
      <w:lvlJc w:val="left"/>
      <w:pPr>
        <w:ind w:left="5155" w:hanging="154"/>
      </w:pPr>
      <w:rPr>
        <w:lang w:eastAsia="en-US" w:bidi="ar-SA"/>
      </w:rPr>
    </w:lvl>
    <w:lvl w:ilvl="6">
      <w:numFmt w:val="bullet"/>
      <w:lvlText w:val="•"/>
      <w:lvlJc w:val="left"/>
      <w:pPr>
        <w:ind w:left="6122" w:hanging="154"/>
      </w:pPr>
      <w:rPr>
        <w:lang w:eastAsia="en-US" w:bidi="ar-SA"/>
      </w:rPr>
    </w:lvl>
    <w:lvl w:ilvl="7">
      <w:numFmt w:val="bullet"/>
      <w:lvlText w:val="•"/>
      <w:lvlJc w:val="left"/>
      <w:pPr>
        <w:ind w:left="7089" w:hanging="154"/>
      </w:pPr>
      <w:rPr>
        <w:lang w:eastAsia="en-US" w:bidi="ar-SA"/>
      </w:rPr>
    </w:lvl>
    <w:lvl w:ilvl="8">
      <w:numFmt w:val="bullet"/>
      <w:lvlText w:val="•"/>
      <w:lvlJc w:val="left"/>
      <w:pPr>
        <w:ind w:left="8056" w:hanging="154"/>
      </w:pPr>
      <w:rPr>
        <w:lang w:eastAsia="en-US" w:bidi="ar-SA"/>
      </w:rPr>
    </w:lvl>
  </w:abstractNum>
  <w:num w:numId="1">
    <w:abstractNumId w:val="22"/>
  </w:num>
  <w:num w:numId="2">
    <w:abstractNumId w:val="0"/>
  </w:num>
  <w:num w:numId="3">
    <w:abstractNumId w:val="15"/>
  </w:num>
  <w:num w:numId="4">
    <w:abstractNumId w:val="12"/>
  </w:num>
  <w:num w:numId="5">
    <w:abstractNumId w:val="7"/>
  </w:num>
  <w:num w:numId="6">
    <w:abstractNumId w:val="11"/>
  </w:num>
  <w:num w:numId="7">
    <w:abstractNumId w:val="3"/>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21"/>
  </w:num>
  <w:num w:numId="13">
    <w:abstractNumId w:val="14"/>
  </w:num>
  <w:num w:numId="14">
    <w:abstractNumId w:val="9"/>
  </w:num>
  <w:num w:numId="15">
    <w:abstractNumId w:val="6"/>
  </w:num>
  <w:num w:numId="16">
    <w:abstractNumId w:val="17"/>
  </w:num>
  <w:num w:numId="17">
    <w:abstractNumId w:val="10"/>
  </w:num>
  <w:num w:numId="18">
    <w:abstractNumId w:val="20"/>
  </w:num>
  <w:num w:numId="19">
    <w:abstractNumId w:val="23"/>
    <w:lvlOverride w:ilvl="0">
      <w:startOverride w:val="5"/>
    </w:lvlOverride>
    <w:lvlOverride w:ilvl="1"/>
    <w:lvlOverride w:ilvl="2"/>
    <w:lvlOverride w:ilvl="3"/>
    <w:lvlOverride w:ilvl="4"/>
    <w:lvlOverride w:ilvl="5"/>
    <w:lvlOverride w:ilvl="6"/>
    <w:lvlOverride w:ilvl="7"/>
    <w:lvlOverride w:ilvl="8"/>
  </w:num>
  <w:num w:numId="20">
    <w:abstractNumId w:val="19"/>
  </w:num>
  <w:num w:numId="21">
    <w:abstractNumId w:val="18"/>
  </w:num>
  <w:num w:numId="22">
    <w:abstractNumId w:val="13"/>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1D30"/>
    <w:rsid w:val="000110C1"/>
    <w:rsid w:val="00014706"/>
    <w:rsid w:val="00015CAF"/>
    <w:rsid w:val="00023DAB"/>
    <w:rsid w:val="000257BA"/>
    <w:rsid w:val="0002653F"/>
    <w:rsid w:val="00026591"/>
    <w:rsid w:val="00030114"/>
    <w:rsid w:val="000314AF"/>
    <w:rsid w:val="00033135"/>
    <w:rsid w:val="000332C6"/>
    <w:rsid w:val="00035F10"/>
    <w:rsid w:val="00043BD0"/>
    <w:rsid w:val="0004516B"/>
    <w:rsid w:val="000454BA"/>
    <w:rsid w:val="000456AA"/>
    <w:rsid w:val="0005163B"/>
    <w:rsid w:val="00057147"/>
    <w:rsid w:val="00057F51"/>
    <w:rsid w:val="000631F7"/>
    <w:rsid w:val="00063232"/>
    <w:rsid w:val="00063DE9"/>
    <w:rsid w:val="00066E84"/>
    <w:rsid w:val="000716E0"/>
    <w:rsid w:val="00071AB5"/>
    <w:rsid w:val="00072657"/>
    <w:rsid w:val="00072BF0"/>
    <w:rsid w:val="00081105"/>
    <w:rsid w:val="0008609D"/>
    <w:rsid w:val="00090789"/>
    <w:rsid w:val="00090996"/>
    <w:rsid w:val="00091C4A"/>
    <w:rsid w:val="00093B94"/>
    <w:rsid w:val="0009492A"/>
    <w:rsid w:val="0009563C"/>
    <w:rsid w:val="000A16C8"/>
    <w:rsid w:val="000A24AC"/>
    <w:rsid w:val="000A5B1C"/>
    <w:rsid w:val="000A5E31"/>
    <w:rsid w:val="000A6C62"/>
    <w:rsid w:val="000A7129"/>
    <w:rsid w:val="000B3A57"/>
    <w:rsid w:val="000B553D"/>
    <w:rsid w:val="000B7941"/>
    <w:rsid w:val="000C22DE"/>
    <w:rsid w:val="000C6523"/>
    <w:rsid w:val="000D14EE"/>
    <w:rsid w:val="000D28A2"/>
    <w:rsid w:val="000D3E2B"/>
    <w:rsid w:val="000E009C"/>
    <w:rsid w:val="000E0148"/>
    <w:rsid w:val="000E22D8"/>
    <w:rsid w:val="000E577A"/>
    <w:rsid w:val="000E5EF0"/>
    <w:rsid w:val="000F011A"/>
    <w:rsid w:val="000F06CE"/>
    <w:rsid w:val="000F0EE5"/>
    <w:rsid w:val="000F1378"/>
    <w:rsid w:val="000F6049"/>
    <w:rsid w:val="000F66D2"/>
    <w:rsid w:val="00100FC1"/>
    <w:rsid w:val="0010161A"/>
    <w:rsid w:val="00102547"/>
    <w:rsid w:val="0010294E"/>
    <w:rsid w:val="00102F9A"/>
    <w:rsid w:val="00104FB7"/>
    <w:rsid w:val="0011225D"/>
    <w:rsid w:val="001125A6"/>
    <w:rsid w:val="001126CA"/>
    <w:rsid w:val="0011289A"/>
    <w:rsid w:val="00113173"/>
    <w:rsid w:val="00121AC2"/>
    <w:rsid w:val="00124B1A"/>
    <w:rsid w:val="00126CB0"/>
    <w:rsid w:val="00127298"/>
    <w:rsid w:val="00130F23"/>
    <w:rsid w:val="0013373C"/>
    <w:rsid w:val="001412CA"/>
    <w:rsid w:val="001420F3"/>
    <w:rsid w:val="0014695D"/>
    <w:rsid w:val="0015148B"/>
    <w:rsid w:val="00152F34"/>
    <w:rsid w:val="00154849"/>
    <w:rsid w:val="00161DC3"/>
    <w:rsid w:val="00162A98"/>
    <w:rsid w:val="00164DE2"/>
    <w:rsid w:val="0016558F"/>
    <w:rsid w:val="0016743C"/>
    <w:rsid w:val="001719E6"/>
    <w:rsid w:val="001737B7"/>
    <w:rsid w:val="00173EAE"/>
    <w:rsid w:val="00174A40"/>
    <w:rsid w:val="00175E7D"/>
    <w:rsid w:val="00183CAC"/>
    <w:rsid w:val="00185CEB"/>
    <w:rsid w:val="00197B7E"/>
    <w:rsid w:val="001A1233"/>
    <w:rsid w:val="001A1F1A"/>
    <w:rsid w:val="001A210B"/>
    <w:rsid w:val="001A5757"/>
    <w:rsid w:val="001A6379"/>
    <w:rsid w:val="001A6B81"/>
    <w:rsid w:val="001A7337"/>
    <w:rsid w:val="001B0422"/>
    <w:rsid w:val="001B2539"/>
    <w:rsid w:val="001B45ED"/>
    <w:rsid w:val="001B6B65"/>
    <w:rsid w:val="001C1C7D"/>
    <w:rsid w:val="001C402C"/>
    <w:rsid w:val="001D236F"/>
    <w:rsid w:val="001D4374"/>
    <w:rsid w:val="001E1080"/>
    <w:rsid w:val="001E2C09"/>
    <w:rsid w:val="001E4AD5"/>
    <w:rsid w:val="001F1503"/>
    <w:rsid w:val="001F508A"/>
    <w:rsid w:val="00200D6C"/>
    <w:rsid w:val="00210B58"/>
    <w:rsid w:val="0021569F"/>
    <w:rsid w:val="002161F8"/>
    <w:rsid w:val="002169C9"/>
    <w:rsid w:val="0021705A"/>
    <w:rsid w:val="00221EE3"/>
    <w:rsid w:val="002232D6"/>
    <w:rsid w:val="00223996"/>
    <w:rsid w:val="002317BA"/>
    <w:rsid w:val="00234E98"/>
    <w:rsid w:val="00235795"/>
    <w:rsid w:val="00235CEA"/>
    <w:rsid w:val="00241142"/>
    <w:rsid w:val="00241D6D"/>
    <w:rsid w:val="00245DC7"/>
    <w:rsid w:val="002464E9"/>
    <w:rsid w:val="00264910"/>
    <w:rsid w:val="00265C87"/>
    <w:rsid w:val="0026685F"/>
    <w:rsid w:val="002677BD"/>
    <w:rsid w:val="00267C53"/>
    <w:rsid w:val="00270908"/>
    <w:rsid w:val="00271C0E"/>
    <w:rsid w:val="00273490"/>
    <w:rsid w:val="00274513"/>
    <w:rsid w:val="00276485"/>
    <w:rsid w:val="00277807"/>
    <w:rsid w:val="002823CD"/>
    <w:rsid w:val="002833C9"/>
    <w:rsid w:val="002837BF"/>
    <w:rsid w:val="0028425D"/>
    <w:rsid w:val="00293488"/>
    <w:rsid w:val="00293519"/>
    <w:rsid w:val="002950EE"/>
    <w:rsid w:val="00295A63"/>
    <w:rsid w:val="002961B6"/>
    <w:rsid w:val="002968BB"/>
    <w:rsid w:val="00297143"/>
    <w:rsid w:val="002A2646"/>
    <w:rsid w:val="002A2C56"/>
    <w:rsid w:val="002A37B2"/>
    <w:rsid w:val="002A46FF"/>
    <w:rsid w:val="002B3832"/>
    <w:rsid w:val="002B4FAA"/>
    <w:rsid w:val="002B65BF"/>
    <w:rsid w:val="002B6631"/>
    <w:rsid w:val="002B6EB3"/>
    <w:rsid w:val="002D03A4"/>
    <w:rsid w:val="002D39A0"/>
    <w:rsid w:val="002E6C03"/>
    <w:rsid w:val="003002B8"/>
    <w:rsid w:val="00304DA1"/>
    <w:rsid w:val="00307759"/>
    <w:rsid w:val="00307EF1"/>
    <w:rsid w:val="00321BBA"/>
    <w:rsid w:val="003259C2"/>
    <w:rsid w:val="00326148"/>
    <w:rsid w:val="00327C38"/>
    <w:rsid w:val="00331D39"/>
    <w:rsid w:val="00331D99"/>
    <w:rsid w:val="00340635"/>
    <w:rsid w:val="00342E06"/>
    <w:rsid w:val="00342E54"/>
    <w:rsid w:val="00344C22"/>
    <w:rsid w:val="0034554D"/>
    <w:rsid w:val="00345E9B"/>
    <w:rsid w:val="00351FE8"/>
    <w:rsid w:val="003526AB"/>
    <w:rsid w:val="00353519"/>
    <w:rsid w:val="003559DD"/>
    <w:rsid w:val="00355AC5"/>
    <w:rsid w:val="00356C07"/>
    <w:rsid w:val="0036125E"/>
    <w:rsid w:val="00361BC8"/>
    <w:rsid w:val="00363398"/>
    <w:rsid w:val="00364328"/>
    <w:rsid w:val="00364B0C"/>
    <w:rsid w:val="003713E4"/>
    <w:rsid w:val="003729C5"/>
    <w:rsid w:val="00374396"/>
    <w:rsid w:val="00376B68"/>
    <w:rsid w:val="00377319"/>
    <w:rsid w:val="00377BF8"/>
    <w:rsid w:val="00382E46"/>
    <w:rsid w:val="00387815"/>
    <w:rsid w:val="00391063"/>
    <w:rsid w:val="003937E3"/>
    <w:rsid w:val="003A1102"/>
    <w:rsid w:val="003A225A"/>
    <w:rsid w:val="003A36A0"/>
    <w:rsid w:val="003A4BD6"/>
    <w:rsid w:val="003A5050"/>
    <w:rsid w:val="003A6026"/>
    <w:rsid w:val="003B244A"/>
    <w:rsid w:val="003B49CB"/>
    <w:rsid w:val="003D1116"/>
    <w:rsid w:val="003D6856"/>
    <w:rsid w:val="003D7156"/>
    <w:rsid w:val="003D7763"/>
    <w:rsid w:val="003E0419"/>
    <w:rsid w:val="003E14D2"/>
    <w:rsid w:val="003E2C00"/>
    <w:rsid w:val="003E36AB"/>
    <w:rsid w:val="003E4115"/>
    <w:rsid w:val="003E7A22"/>
    <w:rsid w:val="003F00E1"/>
    <w:rsid w:val="003F1FF6"/>
    <w:rsid w:val="003F3EA1"/>
    <w:rsid w:val="003F448E"/>
    <w:rsid w:val="003F525C"/>
    <w:rsid w:val="004024EC"/>
    <w:rsid w:val="00406B64"/>
    <w:rsid w:val="00410EC9"/>
    <w:rsid w:val="00412D44"/>
    <w:rsid w:val="004210B0"/>
    <w:rsid w:val="00427168"/>
    <w:rsid w:val="00432698"/>
    <w:rsid w:val="00432A22"/>
    <w:rsid w:val="00436150"/>
    <w:rsid w:val="00441456"/>
    <w:rsid w:val="00443927"/>
    <w:rsid w:val="00447301"/>
    <w:rsid w:val="004568AF"/>
    <w:rsid w:val="004579FC"/>
    <w:rsid w:val="00460075"/>
    <w:rsid w:val="00460FAE"/>
    <w:rsid w:val="004613F3"/>
    <w:rsid w:val="00462763"/>
    <w:rsid w:val="0046295E"/>
    <w:rsid w:val="00464867"/>
    <w:rsid w:val="0046522D"/>
    <w:rsid w:val="00466740"/>
    <w:rsid w:val="00466E7A"/>
    <w:rsid w:val="00472F6B"/>
    <w:rsid w:val="00476F7A"/>
    <w:rsid w:val="00483A28"/>
    <w:rsid w:val="004848DE"/>
    <w:rsid w:val="00484D14"/>
    <w:rsid w:val="00485587"/>
    <w:rsid w:val="00485B49"/>
    <w:rsid w:val="004863B1"/>
    <w:rsid w:val="00493422"/>
    <w:rsid w:val="0049480E"/>
    <w:rsid w:val="00495A1A"/>
    <w:rsid w:val="004A189C"/>
    <w:rsid w:val="004A2564"/>
    <w:rsid w:val="004A29FF"/>
    <w:rsid w:val="004A4100"/>
    <w:rsid w:val="004B1643"/>
    <w:rsid w:val="004B2FA3"/>
    <w:rsid w:val="004B3E1E"/>
    <w:rsid w:val="004B4275"/>
    <w:rsid w:val="004B65BF"/>
    <w:rsid w:val="004C60FD"/>
    <w:rsid w:val="004D183C"/>
    <w:rsid w:val="004D413F"/>
    <w:rsid w:val="004D6076"/>
    <w:rsid w:val="004E05DF"/>
    <w:rsid w:val="004E11DA"/>
    <w:rsid w:val="004E290E"/>
    <w:rsid w:val="004E4467"/>
    <w:rsid w:val="004F430D"/>
    <w:rsid w:val="004F5E7B"/>
    <w:rsid w:val="004F692F"/>
    <w:rsid w:val="004F7225"/>
    <w:rsid w:val="005027B4"/>
    <w:rsid w:val="00502987"/>
    <w:rsid w:val="0050441E"/>
    <w:rsid w:val="005055F8"/>
    <w:rsid w:val="00507F37"/>
    <w:rsid w:val="00514EF7"/>
    <w:rsid w:val="00516FA7"/>
    <w:rsid w:val="00522006"/>
    <w:rsid w:val="005230D1"/>
    <w:rsid w:val="00525424"/>
    <w:rsid w:val="005345B3"/>
    <w:rsid w:val="005367E7"/>
    <w:rsid w:val="005368A9"/>
    <w:rsid w:val="00540CFC"/>
    <w:rsid w:val="00541F20"/>
    <w:rsid w:val="00542CAD"/>
    <w:rsid w:val="005433CD"/>
    <w:rsid w:val="00543E60"/>
    <w:rsid w:val="0054569A"/>
    <w:rsid w:val="00546588"/>
    <w:rsid w:val="00552264"/>
    <w:rsid w:val="0055297E"/>
    <w:rsid w:val="005538D8"/>
    <w:rsid w:val="005539C1"/>
    <w:rsid w:val="005570DC"/>
    <w:rsid w:val="00557710"/>
    <w:rsid w:val="00557A74"/>
    <w:rsid w:val="00570DD2"/>
    <w:rsid w:val="005728F8"/>
    <w:rsid w:val="00572FD8"/>
    <w:rsid w:val="00573F00"/>
    <w:rsid w:val="005749C8"/>
    <w:rsid w:val="00576871"/>
    <w:rsid w:val="0058059E"/>
    <w:rsid w:val="00586422"/>
    <w:rsid w:val="00594125"/>
    <w:rsid w:val="00594EF5"/>
    <w:rsid w:val="00594F17"/>
    <w:rsid w:val="0059622E"/>
    <w:rsid w:val="00596693"/>
    <w:rsid w:val="00596FC2"/>
    <w:rsid w:val="005A1C9D"/>
    <w:rsid w:val="005A71C3"/>
    <w:rsid w:val="005B06C0"/>
    <w:rsid w:val="005B1A44"/>
    <w:rsid w:val="005B21CD"/>
    <w:rsid w:val="005B4DBA"/>
    <w:rsid w:val="005B6E72"/>
    <w:rsid w:val="005C3B7E"/>
    <w:rsid w:val="005C3D1D"/>
    <w:rsid w:val="005C6584"/>
    <w:rsid w:val="005D3715"/>
    <w:rsid w:val="005D4F5F"/>
    <w:rsid w:val="005D6D8D"/>
    <w:rsid w:val="005E070B"/>
    <w:rsid w:val="005E1AD7"/>
    <w:rsid w:val="005E3236"/>
    <w:rsid w:val="005E4A11"/>
    <w:rsid w:val="005E68E2"/>
    <w:rsid w:val="005F0482"/>
    <w:rsid w:val="005F220B"/>
    <w:rsid w:val="005F308C"/>
    <w:rsid w:val="005F400B"/>
    <w:rsid w:val="00601868"/>
    <w:rsid w:val="00603584"/>
    <w:rsid w:val="00603A06"/>
    <w:rsid w:val="00606F7A"/>
    <w:rsid w:val="006129E6"/>
    <w:rsid w:val="00630E1B"/>
    <w:rsid w:val="00632898"/>
    <w:rsid w:val="00636157"/>
    <w:rsid w:val="00636ADD"/>
    <w:rsid w:val="006401DE"/>
    <w:rsid w:val="006412B8"/>
    <w:rsid w:val="00642126"/>
    <w:rsid w:val="00645A90"/>
    <w:rsid w:val="00647C96"/>
    <w:rsid w:val="006501E2"/>
    <w:rsid w:val="006576A2"/>
    <w:rsid w:val="006579E7"/>
    <w:rsid w:val="0066057F"/>
    <w:rsid w:val="006621C7"/>
    <w:rsid w:val="006700FA"/>
    <w:rsid w:val="006716D6"/>
    <w:rsid w:val="00672F10"/>
    <w:rsid w:val="00680ABB"/>
    <w:rsid w:val="00681796"/>
    <w:rsid w:val="00681DB0"/>
    <w:rsid w:val="006827D9"/>
    <w:rsid w:val="00685543"/>
    <w:rsid w:val="006856C9"/>
    <w:rsid w:val="00690452"/>
    <w:rsid w:val="0069501D"/>
    <w:rsid w:val="00696830"/>
    <w:rsid w:val="00696BA9"/>
    <w:rsid w:val="006A5A8A"/>
    <w:rsid w:val="006B20CF"/>
    <w:rsid w:val="006B2991"/>
    <w:rsid w:val="006B2DF4"/>
    <w:rsid w:val="006B3F6F"/>
    <w:rsid w:val="006B79CC"/>
    <w:rsid w:val="006C60A3"/>
    <w:rsid w:val="006D049A"/>
    <w:rsid w:val="006D0C06"/>
    <w:rsid w:val="006D22DD"/>
    <w:rsid w:val="006D54E8"/>
    <w:rsid w:val="006D6408"/>
    <w:rsid w:val="006D6D1F"/>
    <w:rsid w:val="006E1405"/>
    <w:rsid w:val="006E3281"/>
    <w:rsid w:val="006E3B04"/>
    <w:rsid w:val="006E6019"/>
    <w:rsid w:val="006E68E0"/>
    <w:rsid w:val="006E7B7B"/>
    <w:rsid w:val="0070220F"/>
    <w:rsid w:val="00703F29"/>
    <w:rsid w:val="0070569C"/>
    <w:rsid w:val="00711B8D"/>
    <w:rsid w:val="0071239E"/>
    <w:rsid w:val="00715C34"/>
    <w:rsid w:val="007177B0"/>
    <w:rsid w:val="00717966"/>
    <w:rsid w:val="00720E2B"/>
    <w:rsid w:val="00724675"/>
    <w:rsid w:val="00724F73"/>
    <w:rsid w:val="007309F0"/>
    <w:rsid w:val="0073141F"/>
    <w:rsid w:val="0073332E"/>
    <w:rsid w:val="007350C5"/>
    <w:rsid w:val="00737C4E"/>
    <w:rsid w:val="00740242"/>
    <w:rsid w:val="007450CD"/>
    <w:rsid w:val="0074535E"/>
    <w:rsid w:val="0075449D"/>
    <w:rsid w:val="00754AF0"/>
    <w:rsid w:val="00755C22"/>
    <w:rsid w:val="007701F1"/>
    <w:rsid w:val="00781AC9"/>
    <w:rsid w:val="00782873"/>
    <w:rsid w:val="0078354C"/>
    <w:rsid w:val="00792D94"/>
    <w:rsid w:val="007960E1"/>
    <w:rsid w:val="007964F9"/>
    <w:rsid w:val="007967B9"/>
    <w:rsid w:val="00797A87"/>
    <w:rsid w:val="00797AB5"/>
    <w:rsid w:val="007A0597"/>
    <w:rsid w:val="007A2503"/>
    <w:rsid w:val="007A39BD"/>
    <w:rsid w:val="007A4EBD"/>
    <w:rsid w:val="007B4875"/>
    <w:rsid w:val="007B5551"/>
    <w:rsid w:val="007D5950"/>
    <w:rsid w:val="007D69CB"/>
    <w:rsid w:val="007D7C83"/>
    <w:rsid w:val="007E0E20"/>
    <w:rsid w:val="007E24B1"/>
    <w:rsid w:val="007E4838"/>
    <w:rsid w:val="007E62F8"/>
    <w:rsid w:val="007E67C3"/>
    <w:rsid w:val="007E70DC"/>
    <w:rsid w:val="007F0C64"/>
    <w:rsid w:val="007F205F"/>
    <w:rsid w:val="007F30F8"/>
    <w:rsid w:val="007F398D"/>
    <w:rsid w:val="007F498C"/>
    <w:rsid w:val="007F5DC4"/>
    <w:rsid w:val="007F69DF"/>
    <w:rsid w:val="00801A45"/>
    <w:rsid w:val="008023F9"/>
    <w:rsid w:val="0080690C"/>
    <w:rsid w:val="00806966"/>
    <w:rsid w:val="00807207"/>
    <w:rsid w:val="008075A1"/>
    <w:rsid w:val="00811D81"/>
    <w:rsid w:val="008131FE"/>
    <w:rsid w:val="008154A0"/>
    <w:rsid w:val="00823A88"/>
    <w:rsid w:val="008266F1"/>
    <w:rsid w:val="0082757F"/>
    <w:rsid w:val="00827852"/>
    <w:rsid w:val="00827DDD"/>
    <w:rsid w:val="008308E6"/>
    <w:rsid w:val="00831C88"/>
    <w:rsid w:val="00833D74"/>
    <w:rsid w:val="008378C0"/>
    <w:rsid w:val="0084214E"/>
    <w:rsid w:val="00844765"/>
    <w:rsid w:val="0084580C"/>
    <w:rsid w:val="00847EAC"/>
    <w:rsid w:val="00850C35"/>
    <w:rsid w:val="00860DE4"/>
    <w:rsid w:val="00861DE1"/>
    <w:rsid w:val="00866262"/>
    <w:rsid w:val="00866D4E"/>
    <w:rsid w:val="008734AB"/>
    <w:rsid w:val="00876D44"/>
    <w:rsid w:val="00877168"/>
    <w:rsid w:val="0087721E"/>
    <w:rsid w:val="0088097A"/>
    <w:rsid w:val="00883AB0"/>
    <w:rsid w:val="00885CE6"/>
    <w:rsid w:val="00887D63"/>
    <w:rsid w:val="008935FB"/>
    <w:rsid w:val="008A05A0"/>
    <w:rsid w:val="008A2426"/>
    <w:rsid w:val="008A4880"/>
    <w:rsid w:val="008B4323"/>
    <w:rsid w:val="008B4B86"/>
    <w:rsid w:val="008B69F0"/>
    <w:rsid w:val="008B7F26"/>
    <w:rsid w:val="008C2D3A"/>
    <w:rsid w:val="008C73A0"/>
    <w:rsid w:val="008C792A"/>
    <w:rsid w:val="008D1549"/>
    <w:rsid w:val="008D29D0"/>
    <w:rsid w:val="008D2F22"/>
    <w:rsid w:val="008D3843"/>
    <w:rsid w:val="008D38B8"/>
    <w:rsid w:val="008E3A16"/>
    <w:rsid w:val="008F33BE"/>
    <w:rsid w:val="008F376E"/>
    <w:rsid w:val="008F6C82"/>
    <w:rsid w:val="00901688"/>
    <w:rsid w:val="00905026"/>
    <w:rsid w:val="0090541C"/>
    <w:rsid w:val="00905BB1"/>
    <w:rsid w:val="00914310"/>
    <w:rsid w:val="00915054"/>
    <w:rsid w:val="00917BFD"/>
    <w:rsid w:val="0092108A"/>
    <w:rsid w:val="00921261"/>
    <w:rsid w:val="00922B74"/>
    <w:rsid w:val="009266C2"/>
    <w:rsid w:val="009310E4"/>
    <w:rsid w:val="00931DDC"/>
    <w:rsid w:val="00933DA7"/>
    <w:rsid w:val="00935A17"/>
    <w:rsid w:val="0094116D"/>
    <w:rsid w:val="009438E6"/>
    <w:rsid w:val="0095235A"/>
    <w:rsid w:val="00952CC5"/>
    <w:rsid w:val="00953DA3"/>
    <w:rsid w:val="00954DA2"/>
    <w:rsid w:val="00957581"/>
    <w:rsid w:val="00962081"/>
    <w:rsid w:val="0096468F"/>
    <w:rsid w:val="00964CDA"/>
    <w:rsid w:val="00966126"/>
    <w:rsid w:val="00972B06"/>
    <w:rsid w:val="0097351C"/>
    <w:rsid w:val="0097365B"/>
    <w:rsid w:val="0097647F"/>
    <w:rsid w:val="00977310"/>
    <w:rsid w:val="009805C1"/>
    <w:rsid w:val="00980E4F"/>
    <w:rsid w:val="00981D18"/>
    <w:rsid w:val="00982B75"/>
    <w:rsid w:val="009832F8"/>
    <w:rsid w:val="00984D5F"/>
    <w:rsid w:val="0098682C"/>
    <w:rsid w:val="00990A98"/>
    <w:rsid w:val="00991B7A"/>
    <w:rsid w:val="00992AE3"/>
    <w:rsid w:val="00994804"/>
    <w:rsid w:val="009A0588"/>
    <w:rsid w:val="009A0A63"/>
    <w:rsid w:val="009A3C52"/>
    <w:rsid w:val="009A4268"/>
    <w:rsid w:val="009A6BDE"/>
    <w:rsid w:val="009A779B"/>
    <w:rsid w:val="009B06AA"/>
    <w:rsid w:val="009B1391"/>
    <w:rsid w:val="009D0540"/>
    <w:rsid w:val="009D1FD6"/>
    <w:rsid w:val="009D2C72"/>
    <w:rsid w:val="009D2CB1"/>
    <w:rsid w:val="009D2D10"/>
    <w:rsid w:val="009D383F"/>
    <w:rsid w:val="009D4C10"/>
    <w:rsid w:val="009D6013"/>
    <w:rsid w:val="009E4F2A"/>
    <w:rsid w:val="009E5298"/>
    <w:rsid w:val="009E609B"/>
    <w:rsid w:val="009F0375"/>
    <w:rsid w:val="009F4341"/>
    <w:rsid w:val="009F4E7F"/>
    <w:rsid w:val="009F66FB"/>
    <w:rsid w:val="009F6B64"/>
    <w:rsid w:val="00A0169C"/>
    <w:rsid w:val="00A03402"/>
    <w:rsid w:val="00A045A1"/>
    <w:rsid w:val="00A14636"/>
    <w:rsid w:val="00A16535"/>
    <w:rsid w:val="00A233C7"/>
    <w:rsid w:val="00A276B9"/>
    <w:rsid w:val="00A27A1C"/>
    <w:rsid w:val="00A326A5"/>
    <w:rsid w:val="00A333B0"/>
    <w:rsid w:val="00A3341E"/>
    <w:rsid w:val="00A33C11"/>
    <w:rsid w:val="00A37471"/>
    <w:rsid w:val="00A40716"/>
    <w:rsid w:val="00A41A85"/>
    <w:rsid w:val="00A447D5"/>
    <w:rsid w:val="00A4511D"/>
    <w:rsid w:val="00A4664B"/>
    <w:rsid w:val="00A51D56"/>
    <w:rsid w:val="00A56792"/>
    <w:rsid w:val="00A652D4"/>
    <w:rsid w:val="00A660B7"/>
    <w:rsid w:val="00A667F8"/>
    <w:rsid w:val="00A66AC3"/>
    <w:rsid w:val="00A70113"/>
    <w:rsid w:val="00A70695"/>
    <w:rsid w:val="00A7197A"/>
    <w:rsid w:val="00A726F6"/>
    <w:rsid w:val="00A73A5D"/>
    <w:rsid w:val="00A759BD"/>
    <w:rsid w:val="00A77368"/>
    <w:rsid w:val="00A81009"/>
    <w:rsid w:val="00A8460C"/>
    <w:rsid w:val="00A86CD4"/>
    <w:rsid w:val="00A94335"/>
    <w:rsid w:val="00AB08AA"/>
    <w:rsid w:val="00AB1930"/>
    <w:rsid w:val="00AB2C99"/>
    <w:rsid w:val="00AB374E"/>
    <w:rsid w:val="00AC0617"/>
    <w:rsid w:val="00AC2386"/>
    <w:rsid w:val="00AC3FBD"/>
    <w:rsid w:val="00AD1073"/>
    <w:rsid w:val="00AD3443"/>
    <w:rsid w:val="00AD49B7"/>
    <w:rsid w:val="00AD4EA6"/>
    <w:rsid w:val="00AE26A8"/>
    <w:rsid w:val="00AE4824"/>
    <w:rsid w:val="00AE49EF"/>
    <w:rsid w:val="00AE4D74"/>
    <w:rsid w:val="00AE4DBD"/>
    <w:rsid w:val="00AE5E28"/>
    <w:rsid w:val="00AF0092"/>
    <w:rsid w:val="00AF3145"/>
    <w:rsid w:val="00AF343B"/>
    <w:rsid w:val="00AF660A"/>
    <w:rsid w:val="00B005BE"/>
    <w:rsid w:val="00B01638"/>
    <w:rsid w:val="00B03CC1"/>
    <w:rsid w:val="00B1025D"/>
    <w:rsid w:val="00B14D97"/>
    <w:rsid w:val="00B211C1"/>
    <w:rsid w:val="00B21B30"/>
    <w:rsid w:val="00B26D7A"/>
    <w:rsid w:val="00B30255"/>
    <w:rsid w:val="00B33A3D"/>
    <w:rsid w:val="00B33E75"/>
    <w:rsid w:val="00B359DE"/>
    <w:rsid w:val="00B37A71"/>
    <w:rsid w:val="00B423B1"/>
    <w:rsid w:val="00B43829"/>
    <w:rsid w:val="00B44BBC"/>
    <w:rsid w:val="00B52585"/>
    <w:rsid w:val="00B5406E"/>
    <w:rsid w:val="00B607FB"/>
    <w:rsid w:val="00B6293A"/>
    <w:rsid w:val="00B6431D"/>
    <w:rsid w:val="00B6492E"/>
    <w:rsid w:val="00B70C6A"/>
    <w:rsid w:val="00B72C09"/>
    <w:rsid w:val="00B7626C"/>
    <w:rsid w:val="00B7632C"/>
    <w:rsid w:val="00B80295"/>
    <w:rsid w:val="00B8172D"/>
    <w:rsid w:val="00B838B3"/>
    <w:rsid w:val="00B8527B"/>
    <w:rsid w:val="00B86462"/>
    <w:rsid w:val="00B905E3"/>
    <w:rsid w:val="00B91036"/>
    <w:rsid w:val="00B91AB5"/>
    <w:rsid w:val="00B96678"/>
    <w:rsid w:val="00B97DBC"/>
    <w:rsid w:val="00BA19F2"/>
    <w:rsid w:val="00BA2028"/>
    <w:rsid w:val="00BA3191"/>
    <w:rsid w:val="00BA4116"/>
    <w:rsid w:val="00BA69F1"/>
    <w:rsid w:val="00BB2DD5"/>
    <w:rsid w:val="00BB2F71"/>
    <w:rsid w:val="00BB3533"/>
    <w:rsid w:val="00BB4005"/>
    <w:rsid w:val="00BB4A07"/>
    <w:rsid w:val="00BB672A"/>
    <w:rsid w:val="00BB6C4B"/>
    <w:rsid w:val="00BB77CC"/>
    <w:rsid w:val="00BC46ED"/>
    <w:rsid w:val="00BD18BF"/>
    <w:rsid w:val="00BD18F8"/>
    <w:rsid w:val="00BD6DF5"/>
    <w:rsid w:val="00BE0F94"/>
    <w:rsid w:val="00BE59C3"/>
    <w:rsid w:val="00BE6EA3"/>
    <w:rsid w:val="00BF5648"/>
    <w:rsid w:val="00BF7119"/>
    <w:rsid w:val="00C03066"/>
    <w:rsid w:val="00C1093C"/>
    <w:rsid w:val="00C126F4"/>
    <w:rsid w:val="00C129DD"/>
    <w:rsid w:val="00C16A40"/>
    <w:rsid w:val="00C16B32"/>
    <w:rsid w:val="00C20AE3"/>
    <w:rsid w:val="00C2103B"/>
    <w:rsid w:val="00C2335F"/>
    <w:rsid w:val="00C2373C"/>
    <w:rsid w:val="00C24C6B"/>
    <w:rsid w:val="00C24C75"/>
    <w:rsid w:val="00C2561C"/>
    <w:rsid w:val="00C27222"/>
    <w:rsid w:val="00C32A85"/>
    <w:rsid w:val="00C32BC8"/>
    <w:rsid w:val="00C33F11"/>
    <w:rsid w:val="00C40468"/>
    <w:rsid w:val="00C45380"/>
    <w:rsid w:val="00C5086E"/>
    <w:rsid w:val="00C543A3"/>
    <w:rsid w:val="00C557A9"/>
    <w:rsid w:val="00C567A9"/>
    <w:rsid w:val="00C5695A"/>
    <w:rsid w:val="00C57247"/>
    <w:rsid w:val="00C64126"/>
    <w:rsid w:val="00C64149"/>
    <w:rsid w:val="00C6560E"/>
    <w:rsid w:val="00C67632"/>
    <w:rsid w:val="00C70468"/>
    <w:rsid w:val="00C70E3A"/>
    <w:rsid w:val="00C729B5"/>
    <w:rsid w:val="00C72AF0"/>
    <w:rsid w:val="00C81D75"/>
    <w:rsid w:val="00C82344"/>
    <w:rsid w:val="00C82684"/>
    <w:rsid w:val="00C84573"/>
    <w:rsid w:val="00CA00D6"/>
    <w:rsid w:val="00CA2B1E"/>
    <w:rsid w:val="00CA37F0"/>
    <w:rsid w:val="00CA3C22"/>
    <w:rsid w:val="00CA62CA"/>
    <w:rsid w:val="00CB1A17"/>
    <w:rsid w:val="00CB1AB6"/>
    <w:rsid w:val="00CB1BCF"/>
    <w:rsid w:val="00CB5049"/>
    <w:rsid w:val="00CC1E09"/>
    <w:rsid w:val="00CC48A2"/>
    <w:rsid w:val="00CC5C8D"/>
    <w:rsid w:val="00CC5EF0"/>
    <w:rsid w:val="00CC7940"/>
    <w:rsid w:val="00CC7CE8"/>
    <w:rsid w:val="00CD1B85"/>
    <w:rsid w:val="00CD215B"/>
    <w:rsid w:val="00CD6A87"/>
    <w:rsid w:val="00CD7DB2"/>
    <w:rsid w:val="00CE56A0"/>
    <w:rsid w:val="00CF5F3E"/>
    <w:rsid w:val="00CF6041"/>
    <w:rsid w:val="00CF70D6"/>
    <w:rsid w:val="00D048AA"/>
    <w:rsid w:val="00D05FEB"/>
    <w:rsid w:val="00D079C5"/>
    <w:rsid w:val="00D12800"/>
    <w:rsid w:val="00D12C6C"/>
    <w:rsid w:val="00D16600"/>
    <w:rsid w:val="00D17BE6"/>
    <w:rsid w:val="00D22031"/>
    <w:rsid w:val="00D2274B"/>
    <w:rsid w:val="00D23C8E"/>
    <w:rsid w:val="00D24AFE"/>
    <w:rsid w:val="00D25BD4"/>
    <w:rsid w:val="00D25E80"/>
    <w:rsid w:val="00D32F22"/>
    <w:rsid w:val="00D366D5"/>
    <w:rsid w:val="00D37F18"/>
    <w:rsid w:val="00D40F93"/>
    <w:rsid w:val="00D41FC1"/>
    <w:rsid w:val="00D42616"/>
    <w:rsid w:val="00D42A5B"/>
    <w:rsid w:val="00D447F3"/>
    <w:rsid w:val="00D45E3A"/>
    <w:rsid w:val="00D46ACF"/>
    <w:rsid w:val="00D46D9B"/>
    <w:rsid w:val="00D5316F"/>
    <w:rsid w:val="00D53F91"/>
    <w:rsid w:val="00D55190"/>
    <w:rsid w:val="00D55D7A"/>
    <w:rsid w:val="00D57271"/>
    <w:rsid w:val="00D574C2"/>
    <w:rsid w:val="00D602A1"/>
    <w:rsid w:val="00D62A3D"/>
    <w:rsid w:val="00D6541A"/>
    <w:rsid w:val="00D6631B"/>
    <w:rsid w:val="00D70AF1"/>
    <w:rsid w:val="00D7253F"/>
    <w:rsid w:val="00D727E7"/>
    <w:rsid w:val="00D73A94"/>
    <w:rsid w:val="00D76F8C"/>
    <w:rsid w:val="00D80C94"/>
    <w:rsid w:val="00D97993"/>
    <w:rsid w:val="00DA111F"/>
    <w:rsid w:val="00DA1501"/>
    <w:rsid w:val="00DA4593"/>
    <w:rsid w:val="00DA4938"/>
    <w:rsid w:val="00DA4C33"/>
    <w:rsid w:val="00DA6E2F"/>
    <w:rsid w:val="00DB5D43"/>
    <w:rsid w:val="00DC0691"/>
    <w:rsid w:val="00DC686E"/>
    <w:rsid w:val="00DC6BFF"/>
    <w:rsid w:val="00DD5727"/>
    <w:rsid w:val="00DD7C0E"/>
    <w:rsid w:val="00DE02D0"/>
    <w:rsid w:val="00DE2FAB"/>
    <w:rsid w:val="00DF1727"/>
    <w:rsid w:val="00DF24B1"/>
    <w:rsid w:val="00DF72FD"/>
    <w:rsid w:val="00E009F0"/>
    <w:rsid w:val="00E01869"/>
    <w:rsid w:val="00E022E3"/>
    <w:rsid w:val="00E07FB1"/>
    <w:rsid w:val="00E11314"/>
    <w:rsid w:val="00E1162A"/>
    <w:rsid w:val="00E17E86"/>
    <w:rsid w:val="00E202DD"/>
    <w:rsid w:val="00E21CB2"/>
    <w:rsid w:val="00E24573"/>
    <w:rsid w:val="00E2574E"/>
    <w:rsid w:val="00E26836"/>
    <w:rsid w:val="00E26DC5"/>
    <w:rsid w:val="00E26F7D"/>
    <w:rsid w:val="00E31E58"/>
    <w:rsid w:val="00E32D17"/>
    <w:rsid w:val="00E33FB5"/>
    <w:rsid w:val="00E37F9B"/>
    <w:rsid w:val="00E434A9"/>
    <w:rsid w:val="00E439BC"/>
    <w:rsid w:val="00E44323"/>
    <w:rsid w:val="00E47B09"/>
    <w:rsid w:val="00E506B8"/>
    <w:rsid w:val="00E5217A"/>
    <w:rsid w:val="00E5341B"/>
    <w:rsid w:val="00E55CFA"/>
    <w:rsid w:val="00E57F07"/>
    <w:rsid w:val="00E604E6"/>
    <w:rsid w:val="00E62D19"/>
    <w:rsid w:val="00E62FA1"/>
    <w:rsid w:val="00E638C9"/>
    <w:rsid w:val="00E65189"/>
    <w:rsid w:val="00E67011"/>
    <w:rsid w:val="00E6795E"/>
    <w:rsid w:val="00E70ADC"/>
    <w:rsid w:val="00E710E6"/>
    <w:rsid w:val="00E74BE8"/>
    <w:rsid w:val="00E75AE7"/>
    <w:rsid w:val="00E77C5A"/>
    <w:rsid w:val="00E82AB1"/>
    <w:rsid w:val="00E8425E"/>
    <w:rsid w:val="00E8427E"/>
    <w:rsid w:val="00E860BD"/>
    <w:rsid w:val="00E90022"/>
    <w:rsid w:val="00E904EB"/>
    <w:rsid w:val="00E95134"/>
    <w:rsid w:val="00E95A9C"/>
    <w:rsid w:val="00EA1967"/>
    <w:rsid w:val="00EA237B"/>
    <w:rsid w:val="00EB44C0"/>
    <w:rsid w:val="00EB6E23"/>
    <w:rsid w:val="00EC3AA5"/>
    <w:rsid w:val="00EC48D9"/>
    <w:rsid w:val="00ED1F41"/>
    <w:rsid w:val="00ED30E1"/>
    <w:rsid w:val="00ED66C9"/>
    <w:rsid w:val="00ED67DD"/>
    <w:rsid w:val="00ED7BB7"/>
    <w:rsid w:val="00ED7E72"/>
    <w:rsid w:val="00EE26C0"/>
    <w:rsid w:val="00EE3841"/>
    <w:rsid w:val="00EE41E0"/>
    <w:rsid w:val="00EE7158"/>
    <w:rsid w:val="00EE72EF"/>
    <w:rsid w:val="00EF0808"/>
    <w:rsid w:val="00EF5946"/>
    <w:rsid w:val="00F0088C"/>
    <w:rsid w:val="00F01828"/>
    <w:rsid w:val="00F02A88"/>
    <w:rsid w:val="00F06F01"/>
    <w:rsid w:val="00F12DA1"/>
    <w:rsid w:val="00F15EC8"/>
    <w:rsid w:val="00F16B30"/>
    <w:rsid w:val="00F2177F"/>
    <w:rsid w:val="00F21C59"/>
    <w:rsid w:val="00F24C81"/>
    <w:rsid w:val="00F24CF1"/>
    <w:rsid w:val="00F26CC1"/>
    <w:rsid w:val="00F26CE5"/>
    <w:rsid w:val="00F27F1C"/>
    <w:rsid w:val="00F27FB1"/>
    <w:rsid w:val="00F43DFC"/>
    <w:rsid w:val="00F515EF"/>
    <w:rsid w:val="00F5309F"/>
    <w:rsid w:val="00F54DD7"/>
    <w:rsid w:val="00F56BF6"/>
    <w:rsid w:val="00F62958"/>
    <w:rsid w:val="00F62F97"/>
    <w:rsid w:val="00F63945"/>
    <w:rsid w:val="00F64823"/>
    <w:rsid w:val="00F64876"/>
    <w:rsid w:val="00F66B96"/>
    <w:rsid w:val="00F6784F"/>
    <w:rsid w:val="00F73D99"/>
    <w:rsid w:val="00F74BA9"/>
    <w:rsid w:val="00F755E3"/>
    <w:rsid w:val="00F75E24"/>
    <w:rsid w:val="00F762C0"/>
    <w:rsid w:val="00F76CA4"/>
    <w:rsid w:val="00F830F5"/>
    <w:rsid w:val="00F84AB6"/>
    <w:rsid w:val="00F87F0E"/>
    <w:rsid w:val="00F93406"/>
    <w:rsid w:val="00F96BEC"/>
    <w:rsid w:val="00F96DDA"/>
    <w:rsid w:val="00F96F22"/>
    <w:rsid w:val="00FA4300"/>
    <w:rsid w:val="00FA4E2E"/>
    <w:rsid w:val="00FA6729"/>
    <w:rsid w:val="00FA7B1A"/>
    <w:rsid w:val="00FB2978"/>
    <w:rsid w:val="00FB48C7"/>
    <w:rsid w:val="00FB4EF5"/>
    <w:rsid w:val="00FB5642"/>
    <w:rsid w:val="00FC2F55"/>
    <w:rsid w:val="00FE08FA"/>
    <w:rsid w:val="00FE29A9"/>
    <w:rsid w:val="00FE3C8D"/>
    <w:rsid w:val="00FE702B"/>
    <w:rsid w:val="00FF16F1"/>
    <w:rsid w:val="00FF366B"/>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2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 w:type="paragraph" w:styleId="BodyText">
    <w:name w:val="Body Text"/>
    <w:basedOn w:val="Normal"/>
    <w:link w:val="BodyTextChar"/>
    <w:uiPriority w:val="1"/>
    <w:semiHidden/>
    <w:unhideWhenUsed/>
    <w:qFormat/>
    <w:rsid w:val="00885CE6"/>
    <w:pPr>
      <w:widowControl w:val="0"/>
      <w:autoSpaceDE w:val="0"/>
      <w:autoSpaceDN w:val="0"/>
      <w:spacing w:before="119" w:after="0" w:line="240" w:lineRule="auto"/>
      <w:ind w:left="31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885CE6"/>
    <w:rPr>
      <w:rFonts w:eastAsia="Times New Roman" w:cs="Times New Roman"/>
      <w:szCs w:val="28"/>
    </w:rPr>
  </w:style>
  <w:style w:type="paragraph" w:customStyle="1" w:styleId="TableParagraph">
    <w:name w:val="Table Paragraph"/>
    <w:basedOn w:val="Normal"/>
    <w:uiPriority w:val="1"/>
    <w:qFormat/>
    <w:rsid w:val="00885CE6"/>
    <w:pPr>
      <w:widowControl w:val="0"/>
      <w:autoSpaceDE w:val="0"/>
      <w:autoSpaceDN w:val="0"/>
      <w:spacing w:before="54" w:after="0" w:line="240" w:lineRule="auto"/>
      <w:ind w:left="151"/>
      <w:jc w:val="center"/>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451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2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 w:type="paragraph" w:styleId="BodyText">
    <w:name w:val="Body Text"/>
    <w:basedOn w:val="Normal"/>
    <w:link w:val="BodyTextChar"/>
    <w:uiPriority w:val="1"/>
    <w:semiHidden/>
    <w:unhideWhenUsed/>
    <w:qFormat/>
    <w:rsid w:val="00885CE6"/>
    <w:pPr>
      <w:widowControl w:val="0"/>
      <w:autoSpaceDE w:val="0"/>
      <w:autoSpaceDN w:val="0"/>
      <w:spacing w:before="119" w:after="0" w:line="240" w:lineRule="auto"/>
      <w:ind w:left="31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885CE6"/>
    <w:rPr>
      <w:rFonts w:eastAsia="Times New Roman" w:cs="Times New Roman"/>
      <w:szCs w:val="28"/>
    </w:rPr>
  </w:style>
  <w:style w:type="paragraph" w:customStyle="1" w:styleId="TableParagraph">
    <w:name w:val="Table Paragraph"/>
    <w:basedOn w:val="Normal"/>
    <w:uiPriority w:val="1"/>
    <w:qFormat/>
    <w:rsid w:val="00885CE6"/>
    <w:pPr>
      <w:widowControl w:val="0"/>
      <w:autoSpaceDE w:val="0"/>
      <w:autoSpaceDN w:val="0"/>
      <w:spacing w:before="54" w:after="0" w:line="240" w:lineRule="auto"/>
      <w:ind w:left="151"/>
      <w:jc w:val="center"/>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45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54068">
      <w:bodyDiv w:val="1"/>
      <w:marLeft w:val="0"/>
      <w:marRight w:val="0"/>
      <w:marTop w:val="0"/>
      <w:marBottom w:val="0"/>
      <w:divBdr>
        <w:top w:val="none" w:sz="0" w:space="0" w:color="auto"/>
        <w:left w:val="none" w:sz="0" w:space="0" w:color="auto"/>
        <w:bottom w:val="none" w:sz="0" w:space="0" w:color="auto"/>
        <w:right w:val="none" w:sz="0" w:space="0" w:color="auto"/>
      </w:divBdr>
    </w:div>
    <w:div w:id="1522011716">
      <w:bodyDiv w:val="1"/>
      <w:marLeft w:val="0"/>
      <w:marRight w:val="0"/>
      <w:marTop w:val="0"/>
      <w:marBottom w:val="0"/>
      <w:divBdr>
        <w:top w:val="none" w:sz="0" w:space="0" w:color="auto"/>
        <w:left w:val="none" w:sz="0" w:space="0" w:color="auto"/>
        <w:bottom w:val="none" w:sz="0" w:space="0" w:color="auto"/>
        <w:right w:val="none" w:sz="0" w:space="0" w:color="auto"/>
      </w:divBdr>
    </w:div>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 w:id="18480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mus.edu.vn/images/stories/phong_ctct_sinhvien/mghp/nh_13-14/phu_luc_iii.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mus.edu.vn/images/stories/phong_ctct_sinhvien/mghp/nh_13-14/mau_01_thong_tu_26.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cmus.edu.vn/images/stories/phong_ctct_sinhvien/mghp/nh_13-14/phu_luc_iii.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settings" Target="settings.xml"/><Relationship Id="rId15" Type="http://schemas.openxmlformats.org/officeDocument/2006/relationships/hyperlink" Target="http://web.hcmus.edu.vn/images/stories/phong_ctct_sinhvien/mghp/nh_15-16/hk2/2016-mau_don_mghp.doc" TargetMode="External"/><Relationship Id="rId10" Type="http://schemas.openxmlformats.org/officeDocument/2006/relationships/hyperlink" Target="http://www.hcmus.edu.vn/images/stories/phong_ctct_sinhvien/mghp/nh_13-14/phu_luc_iii.doc" TargetMode="External"/><Relationship Id="rId4" Type="http://schemas.microsoft.com/office/2007/relationships/stylesWithEffects" Target="stylesWithEffects.xml"/><Relationship Id="rId9" Type="http://schemas.openxmlformats.org/officeDocument/2006/relationships/hyperlink" Target="http://www.hcmus.edu.vn/images/stories/phong_ctct_sinhvien/mghp/nh_13-14/phu_luc_iii.doc" TargetMode="External"/><Relationship Id="rId14" Type="http://schemas.openxmlformats.org/officeDocument/2006/relationships/hyperlink" Target="http://www.hcmus.edu.vn/images/stories/phong_ctct_sinhvien/mghp/nh_13-14/phu_luc_ii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F3F5-714C-4F49-8D6F-DD09F936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HTK</cp:lastModifiedBy>
  <cp:revision>10</cp:revision>
  <cp:lastPrinted>2022-12-12T02:14:00Z</cp:lastPrinted>
  <dcterms:created xsi:type="dcterms:W3CDTF">2022-12-21T10:36:00Z</dcterms:created>
  <dcterms:modified xsi:type="dcterms:W3CDTF">2022-12-31T02:53:00Z</dcterms:modified>
</cp:coreProperties>
</file>